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7E8247" w14:textId="77777777" w:rsidR="00255F08" w:rsidRPr="000F511B" w:rsidRDefault="00255F08" w:rsidP="001B3590">
      <w:pPr>
        <w:pStyle w:val="Bezodstpw"/>
        <w:spacing w:line="276" w:lineRule="auto"/>
        <w:jc w:val="both"/>
        <w:rPr>
          <w:rFonts w:ascii="Cambria" w:hAnsi="Cambria" w:cs="Times New Roman"/>
        </w:rPr>
      </w:pPr>
    </w:p>
    <w:p w14:paraId="0082A82D" w14:textId="52986D96" w:rsidR="00FF70C8" w:rsidRPr="000F511B" w:rsidRDefault="00FF70C8" w:rsidP="00FF70C8">
      <w:pPr>
        <w:pStyle w:val="Bezodstpw"/>
        <w:spacing w:line="276" w:lineRule="auto"/>
        <w:jc w:val="right"/>
        <w:rPr>
          <w:rFonts w:ascii="Cambria" w:hAnsi="Cambria" w:cs="Times New Roman"/>
        </w:rPr>
      </w:pPr>
      <w:r w:rsidRPr="000F511B">
        <w:rPr>
          <w:rFonts w:ascii="Cambria" w:hAnsi="Cambria" w:cs="Times New Roman"/>
        </w:rPr>
        <w:t>Maków Mazowiecki,</w:t>
      </w:r>
      <w:r w:rsidR="00013C37">
        <w:rPr>
          <w:rFonts w:ascii="Cambria" w:hAnsi="Cambria" w:cs="Times New Roman"/>
        </w:rPr>
        <w:t xml:space="preserve"> </w:t>
      </w:r>
      <w:r w:rsidR="005F2093">
        <w:rPr>
          <w:rFonts w:ascii="Cambria" w:hAnsi="Cambria" w:cs="Times New Roman"/>
        </w:rPr>
        <w:t>2</w:t>
      </w:r>
      <w:r w:rsidR="00925766">
        <w:rPr>
          <w:rFonts w:ascii="Cambria" w:hAnsi="Cambria" w:cs="Times New Roman"/>
        </w:rPr>
        <w:t>3</w:t>
      </w:r>
      <w:r w:rsidR="009E6F70">
        <w:rPr>
          <w:rFonts w:ascii="Cambria" w:hAnsi="Cambria" w:cs="Times New Roman"/>
        </w:rPr>
        <w:t xml:space="preserve"> </w:t>
      </w:r>
      <w:r w:rsidR="00F16AC8">
        <w:rPr>
          <w:rFonts w:ascii="Cambria" w:hAnsi="Cambria" w:cs="Times New Roman"/>
        </w:rPr>
        <w:t>stycznia</w:t>
      </w:r>
      <w:r w:rsidR="00301295">
        <w:rPr>
          <w:rFonts w:ascii="Cambria" w:hAnsi="Cambria" w:cs="Times New Roman"/>
        </w:rPr>
        <w:t xml:space="preserve"> </w:t>
      </w:r>
      <w:r w:rsidR="00013C37">
        <w:rPr>
          <w:rFonts w:ascii="Cambria" w:hAnsi="Cambria" w:cs="Times New Roman"/>
        </w:rPr>
        <w:t>202</w:t>
      </w:r>
      <w:r w:rsidR="00F16AC8">
        <w:rPr>
          <w:rFonts w:ascii="Cambria" w:hAnsi="Cambria" w:cs="Times New Roman"/>
        </w:rPr>
        <w:t>6</w:t>
      </w:r>
      <w:r w:rsidR="00013C37">
        <w:rPr>
          <w:rFonts w:ascii="Cambria" w:hAnsi="Cambria" w:cs="Times New Roman"/>
        </w:rPr>
        <w:t xml:space="preserve"> roku</w:t>
      </w:r>
    </w:p>
    <w:p w14:paraId="5E5E9865" w14:textId="77777777" w:rsidR="00FF70C8" w:rsidRPr="000F511B" w:rsidRDefault="00FF70C8" w:rsidP="001B3590">
      <w:pPr>
        <w:pStyle w:val="Bezodstpw"/>
        <w:spacing w:line="276" w:lineRule="auto"/>
        <w:jc w:val="both"/>
        <w:rPr>
          <w:rFonts w:ascii="Cambria" w:hAnsi="Cambria" w:cs="Times New Roman"/>
        </w:rPr>
      </w:pPr>
    </w:p>
    <w:p w14:paraId="772D5DA8" w14:textId="77777777" w:rsidR="00FF70C8" w:rsidRPr="000F511B" w:rsidRDefault="00FF70C8" w:rsidP="001B3590">
      <w:pPr>
        <w:pStyle w:val="Bezodstpw"/>
        <w:spacing w:line="276" w:lineRule="auto"/>
        <w:jc w:val="both"/>
        <w:rPr>
          <w:rFonts w:ascii="Cambria" w:hAnsi="Cambria" w:cs="Times New Roman"/>
        </w:rPr>
      </w:pPr>
    </w:p>
    <w:p w14:paraId="65077A43" w14:textId="79B24EEE" w:rsidR="001B3590" w:rsidRPr="000F511B" w:rsidRDefault="001B3590" w:rsidP="001B3590">
      <w:pPr>
        <w:pStyle w:val="Bezodstpw"/>
        <w:spacing w:line="276" w:lineRule="auto"/>
        <w:jc w:val="both"/>
        <w:rPr>
          <w:rFonts w:ascii="Cambria" w:hAnsi="Cambria" w:cs="Times New Roman"/>
        </w:rPr>
      </w:pPr>
      <w:r w:rsidRPr="000F511B">
        <w:rPr>
          <w:rFonts w:ascii="Cambria" w:hAnsi="Cambria" w:cs="Times New Roman"/>
        </w:rPr>
        <w:t xml:space="preserve">Znak sprawy: </w:t>
      </w:r>
      <w:r w:rsidR="00C16C98">
        <w:rPr>
          <w:rFonts w:ascii="Cambria" w:hAnsi="Cambria" w:cs="Times New Roman"/>
          <w:b/>
          <w:bCs/>
        </w:rPr>
        <w:t>1</w:t>
      </w:r>
      <w:r w:rsidR="009850DF">
        <w:rPr>
          <w:rFonts w:ascii="Cambria" w:hAnsi="Cambria" w:cs="Times New Roman"/>
          <w:b/>
          <w:bCs/>
        </w:rPr>
        <w:t>/ZO/202</w:t>
      </w:r>
      <w:r w:rsidR="00F16AC8">
        <w:rPr>
          <w:rFonts w:ascii="Cambria" w:hAnsi="Cambria" w:cs="Times New Roman"/>
          <w:b/>
          <w:bCs/>
        </w:rPr>
        <w:t>6</w:t>
      </w:r>
    </w:p>
    <w:p w14:paraId="5147FB7E" w14:textId="77777777" w:rsidR="001B3590" w:rsidRPr="000F511B" w:rsidRDefault="001B3590" w:rsidP="001B3590">
      <w:pPr>
        <w:pStyle w:val="Bezodstpw"/>
        <w:spacing w:line="276" w:lineRule="auto"/>
        <w:jc w:val="both"/>
        <w:rPr>
          <w:rFonts w:ascii="Cambria" w:hAnsi="Cambria" w:cs="Times New Roman"/>
        </w:rPr>
      </w:pPr>
    </w:p>
    <w:p w14:paraId="4AB9C6D8" w14:textId="77777777" w:rsidR="001B3590" w:rsidRPr="000F511B" w:rsidRDefault="001B3590" w:rsidP="001B3590">
      <w:pPr>
        <w:pStyle w:val="Bezodstpw"/>
        <w:spacing w:line="276" w:lineRule="auto"/>
        <w:jc w:val="both"/>
        <w:rPr>
          <w:rFonts w:ascii="Cambria" w:hAnsi="Cambria" w:cs="Times New Roman"/>
          <w:b/>
          <w:bCs/>
          <w:u w:val="single"/>
        </w:rPr>
      </w:pPr>
    </w:p>
    <w:p w14:paraId="3B905103" w14:textId="77777777" w:rsidR="001B3590" w:rsidRPr="000F511B" w:rsidRDefault="001B3590" w:rsidP="001B3590">
      <w:pPr>
        <w:pStyle w:val="Bezodstpw"/>
        <w:spacing w:line="276" w:lineRule="auto"/>
        <w:jc w:val="both"/>
        <w:rPr>
          <w:rFonts w:ascii="Cambria" w:hAnsi="Cambria" w:cs="Times New Roman"/>
          <w:b/>
          <w:bCs/>
          <w:u w:val="single"/>
        </w:rPr>
      </w:pPr>
    </w:p>
    <w:p w14:paraId="5F5709A0" w14:textId="26731B19" w:rsidR="001B3590" w:rsidRPr="00F80BEF" w:rsidRDefault="00F80BEF" w:rsidP="00F80BEF">
      <w:pPr>
        <w:pStyle w:val="Bezodstpw"/>
        <w:spacing w:line="276" w:lineRule="auto"/>
        <w:jc w:val="center"/>
        <w:rPr>
          <w:rFonts w:ascii="Cambria" w:hAnsi="Cambria" w:cs="Times New Roman"/>
          <w:b/>
          <w:bCs/>
          <w:u w:val="single"/>
        </w:rPr>
      </w:pPr>
      <w:r>
        <w:rPr>
          <w:rFonts w:ascii="Cambria" w:hAnsi="Cambria" w:cs="Times New Roman"/>
          <w:b/>
          <w:bCs/>
          <w:u w:val="single"/>
        </w:rPr>
        <w:t>Zapytanie ofertowe</w:t>
      </w:r>
    </w:p>
    <w:p w14:paraId="28162960" w14:textId="77777777" w:rsidR="001B3590" w:rsidRPr="000F511B" w:rsidRDefault="001B3590" w:rsidP="001B3590">
      <w:pPr>
        <w:pStyle w:val="Bezodstpw"/>
        <w:spacing w:line="276" w:lineRule="auto"/>
        <w:jc w:val="both"/>
        <w:rPr>
          <w:rFonts w:ascii="Cambria" w:hAnsi="Cambria" w:cs="Times New Roman"/>
          <w:b/>
          <w:bCs/>
        </w:rPr>
      </w:pPr>
    </w:p>
    <w:p w14:paraId="4639CA1A" w14:textId="77777777" w:rsidR="00F80BEF" w:rsidRDefault="00F80BEF" w:rsidP="001B3590">
      <w:pPr>
        <w:pStyle w:val="Bezodstpw"/>
        <w:spacing w:line="276" w:lineRule="auto"/>
        <w:jc w:val="both"/>
        <w:rPr>
          <w:rFonts w:ascii="Cambria" w:hAnsi="Cambria" w:cs="Times New Roman"/>
          <w:b/>
          <w:bCs/>
        </w:rPr>
      </w:pPr>
    </w:p>
    <w:p w14:paraId="467A43E3" w14:textId="0A7381E8" w:rsidR="001B3590" w:rsidRPr="000F511B" w:rsidRDefault="001B3590" w:rsidP="001B3590">
      <w:pPr>
        <w:pStyle w:val="Bezodstpw"/>
        <w:spacing w:line="276" w:lineRule="auto"/>
        <w:jc w:val="both"/>
        <w:rPr>
          <w:rFonts w:ascii="Cambria" w:hAnsi="Cambria" w:cs="Times New Roman"/>
        </w:rPr>
      </w:pPr>
      <w:r w:rsidRPr="000F511B">
        <w:rPr>
          <w:rFonts w:ascii="Cambria" w:hAnsi="Cambria" w:cs="Times New Roman"/>
          <w:b/>
          <w:bCs/>
        </w:rPr>
        <w:t>Samodzielny Publiczny Zakład Opieki Zdrowotnej – Zespół Zakładów</w:t>
      </w:r>
      <w:r w:rsidRPr="000F511B">
        <w:rPr>
          <w:rFonts w:ascii="Cambria" w:hAnsi="Cambria" w:cs="Times New Roman"/>
        </w:rPr>
        <w:t xml:space="preserve"> w Makowie Mazowieckim, zwany dalej „</w:t>
      </w:r>
      <w:r w:rsidRPr="000F511B">
        <w:rPr>
          <w:rFonts w:ascii="Cambria" w:hAnsi="Cambria" w:cs="Times New Roman"/>
          <w:b/>
          <w:bCs/>
        </w:rPr>
        <w:t>Zamawiającym</w:t>
      </w:r>
      <w:r w:rsidRPr="000F511B">
        <w:rPr>
          <w:rFonts w:ascii="Cambria" w:hAnsi="Cambria" w:cs="Times New Roman"/>
        </w:rPr>
        <w:t xml:space="preserve">”, zaprasza do składania ofert w postępowaniu o udzielenie zamówienia publicznego </w:t>
      </w:r>
      <w:r w:rsidR="00F80BEF">
        <w:rPr>
          <w:rFonts w:ascii="Cambria" w:hAnsi="Cambria" w:cs="Times New Roman"/>
        </w:rPr>
        <w:t>o wartości poniżej 1</w:t>
      </w:r>
      <w:r w:rsidR="00F16AC8">
        <w:rPr>
          <w:rFonts w:ascii="Cambria" w:hAnsi="Cambria" w:cs="Times New Roman"/>
        </w:rPr>
        <w:t>7</w:t>
      </w:r>
      <w:r w:rsidR="00F80BEF">
        <w:rPr>
          <w:rFonts w:ascii="Cambria" w:hAnsi="Cambria" w:cs="Times New Roman"/>
        </w:rPr>
        <w:t>0.000,00 zł</w:t>
      </w:r>
      <w:r w:rsidR="005F2093">
        <w:rPr>
          <w:rFonts w:ascii="Cambria" w:hAnsi="Cambria" w:cs="Times New Roman"/>
        </w:rPr>
        <w:t xml:space="preserve"> netto</w:t>
      </w:r>
      <w:r w:rsidR="00F80BEF">
        <w:rPr>
          <w:rFonts w:ascii="Cambria" w:hAnsi="Cambria" w:cs="Times New Roman"/>
        </w:rPr>
        <w:t xml:space="preserve"> na:</w:t>
      </w:r>
    </w:p>
    <w:p w14:paraId="04CE8CBB" w14:textId="77777777" w:rsidR="001B3590" w:rsidRDefault="001B3590" w:rsidP="001B3590">
      <w:pPr>
        <w:pStyle w:val="Bezodstpw"/>
        <w:spacing w:line="276" w:lineRule="auto"/>
        <w:jc w:val="both"/>
        <w:rPr>
          <w:rFonts w:ascii="Cambria" w:hAnsi="Cambria" w:cs="Times New Roman"/>
          <w:highlight w:val="yellow"/>
        </w:rPr>
      </w:pPr>
    </w:p>
    <w:p w14:paraId="2BEE4DD6" w14:textId="77777777" w:rsidR="00F80BEF" w:rsidRPr="000F511B" w:rsidRDefault="00F80BEF" w:rsidP="001B3590">
      <w:pPr>
        <w:pStyle w:val="Bezodstpw"/>
        <w:spacing w:line="276" w:lineRule="auto"/>
        <w:jc w:val="both"/>
        <w:rPr>
          <w:rFonts w:ascii="Cambria" w:hAnsi="Cambria" w:cs="Times New Roman"/>
          <w:highlight w:val="yellow"/>
        </w:rPr>
      </w:pPr>
    </w:p>
    <w:p w14:paraId="552FE7D6" w14:textId="77777777" w:rsidR="005F2093" w:rsidRDefault="005F2093" w:rsidP="005F2093">
      <w:pPr>
        <w:pStyle w:val="Bezodstpw"/>
        <w:jc w:val="center"/>
        <w:rPr>
          <w:rFonts w:ascii="Cambria" w:hAnsi="Cambria" w:cs="Times New Roman"/>
          <w:b/>
          <w:bCs/>
          <w:i/>
          <w:iCs/>
        </w:rPr>
      </w:pPr>
      <w:bookmarkStart w:id="0" w:name="_Hlk182297153"/>
      <w:r w:rsidRPr="005F2093">
        <w:rPr>
          <w:rFonts w:ascii="Cambria" w:hAnsi="Cambria" w:cs="Times New Roman"/>
          <w:b/>
          <w:bCs/>
          <w:i/>
          <w:iCs/>
        </w:rPr>
        <w:t xml:space="preserve">Sprzedaż i dostawa środków czystości </w:t>
      </w:r>
      <w:r>
        <w:rPr>
          <w:rFonts w:ascii="Cambria" w:hAnsi="Cambria" w:cs="Times New Roman"/>
          <w:b/>
          <w:bCs/>
          <w:i/>
          <w:iCs/>
        </w:rPr>
        <w:t xml:space="preserve"> </w:t>
      </w:r>
    </w:p>
    <w:p w14:paraId="11ACD22D" w14:textId="55E66785" w:rsidR="005F2093" w:rsidRPr="005F2093" w:rsidRDefault="005F2093" w:rsidP="005F2093">
      <w:pPr>
        <w:pStyle w:val="Bezodstpw"/>
        <w:jc w:val="center"/>
        <w:rPr>
          <w:rFonts w:ascii="Cambria" w:hAnsi="Cambria" w:cs="Times New Roman"/>
          <w:b/>
          <w:bCs/>
          <w:i/>
          <w:iCs/>
        </w:rPr>
      </w:pPr>
      <w:r w:rsidRPr="005F2093">
        <w:rPr>
          <w:rFonts w:ascii="Cambria" w:hAnsi="Cambria" w:cs="Times New Roman"/>
          <w:b/>
          <w:bCs/>
          <w:i/>
          <w:iCs/>
        </w:rPr>
        <w:t>na potrzeby SPZOZ-ZZ</w:t>
      </w:r>
      <w:r>
        <w:rPr>
          <w:rFonts w:ascii="Cambria" w:hAnsi="Cambria" w:cs="Times New Roman"/>
          <w:b/>
          <w:bCs/>
          <w:i/>
          <w:iCs/>
        </w:rPr>
        <w:t xml:space="preserve"> </w:t>
      </w:r>
      <w:r w:rsidRPr="005F2093">
        <w:rPr>
          <w:rFonts w:ascii="Cambria" w:hAnsi="Cambria" w:cs="Times New Roman"/>
          <w:b/>
          <w:bCs/>
          <w:i/>
          <w:iCs/>
        </w:rPr>
        <w:t>w Makowie Mazowieckim</w:t>
      </w:r>
      <w:bookmarkEnd w:id="0"/>
      <w:r>
        <w:rPr>
          <w:rFonts w:ascii="Cambria" w:hAnsi="Cambria" w:cs="Times New Roman"/>
          <w:b/>
          <w:bCs/>
          <w:i/>
          <w:iCs/>
        </w:rPr>
        <w:t xml:space="preserve"> </w:t>
      </w:r>
      <w:r w:rsidRPr="005F2093">
        <w:rPr>
          <w:rFonts w:ascii="Cambria" w:hAnsi="Cambria" w:cs="Times New Roman"/>
          <w:b/>
          <w:bCs/>
          <w:i/>
          <w:iCs/>
        </w:rPr>
        <w:t>(</w:t>
      </w:r>
      <w:r>
        <w:rPr>
          <w:rFonts w:ascii="Cambria" w:hAnsi="Cambria" w:cs="Times New Roman"/>
          <w:b/>
          <w:bCs/>
          <w:i/>
          <w:iCs/>
        </w:rPr>
        <w:t>5</w:t>
      </w:r>
      <w:r w:rsidRPr="005F2093">
        <w:rPr>
          <w:rFonts w:ascii="Cambria" w:hAnsi="Cambria" w:cs="Times New Roman"/>
          <w:b/>
          <w:bCs/>
          <w:i/>
          <w:iCs/>
        </w:rPr>
        <w:t xml:space="preserve"> pakiet</w:t>
      </w:r>
      <w:r>
        <w:rPr>
          <w:rFonts w:ascii="Cambria" w:hAnsi="Cambria" w:cs="Times New Roman"/>
          <w:b/>
          <w:bCs/>
          <w:i/>
          <w:iCs/>
        </w:rPr>
        <w:t>ów</w:t>
      </w:r>
      <w:r w:rsidRPr="005F2093">
        <w:rPr>
          <w:rFonts w:ascii="Cambria" w:hAnsi="Cambria" w:cs="Times New Roman"/>
          <w:b/>
          <w:bCs/>
          <w:i/>
          <w:iCs/>
        </w:rPr>
        <w:t>).</w:t>
      </w:r>
    </w:p>
    <w:p w14:paraId="271E315E" w14:textId="77777777" w:rsidR="00FF70C8" w:rsidRPr="000F511B" w:rsidRDefault="00FF70C8" w:rsidP="005F2093">
      <w:pPr>
        <w:pStyle w:val="Bezodstpw"/>
        <w:spacing w:line="276" w:lineRule="auto"/>
        <w:jc w:val="center"/>
        <w:rPr>
          <w:rFonts w:ascii="Cambria" w:hAnsi="Cambria" w:cs="Times New Roman"/>
        </w:rPr>
      </w:pPr>
    </w:p>
    <w:p w14:paraId="438363A8" w14:textId="53EFAE0F" w:rsidR="001B3590" w:rsidRPr="000F511B" w:rsidRDefault="001B3590" w:rsidP="001B3590">
      <w:pPr>
        <w:pStyle w:val="Bezodstpw"/>
        <w:spacing w:line="276" w:lineRule="auto"/>
        <w:jc w:val="both"/>
        <w:rPr>
          <w:rFonts w:ascii="Cambria" w:hAnsi="Cambria" w:cs="Times New Roman"/>
        </w:rPr>
      </w:pPr>
      <w:r w:rsidRPr="000F511B">
        <w:rPr>
          <w:rFonts w:ascii="Cambria" w:hAnsi="Cambria" w:cs="Times New Roman"/>
        </w:rPr>
        <w:t>Termin składania ofert:</w:t>
      </w:r>
      <w:r w:rsidR="00636DE4">
        <w:rPr>
          <w:rFonts w:ascii="Cambria" w:hAnsi="Cambria" w:cs="Times New Roman"/>
        </w:rPr>
        <w:t xml:space="preserve"> </w:t>
      </w:r>
      <w:r w:rsidR="00112510">
        <w:rPr>
          <w:rFonts w:ascii="Cambria" w:hAnsi="Cambria" w:cs="Times New Roman"/>
          <w:b/>
          <w:bCs/>
        </w:rPr>
        <w:t>2 lutego</w:t>
      </w:r>
      <w:r w:rsidR="005F2093" w:rsidRPr="005F2093">
        <w:rPr>
          <w:rFonts w:ascii="Cambria" w:hAnsi="Cambria" w:cs="Times New Roman"/>
          <w:b/>
          <w:bCs/>
        </w:rPr>
        <w:t xml:space="preserve"> 2026</w:t>
      </w:r>
      <w:r w:rsidR="007B6634" w:rsidRPr="005F2093">
        <w:rPr>
          <w:rFonts w:ascii="Cambria" w:hAnsi="Cambria" w:cs="Times New Roman"/>
          <w:b/>
          <w:bCs/>
        </w:rPr>
        <w:t xml:space="preserve"> roku godz. </w:t>
      </w:r>
      <w:r w:rsidR="00E83CE3" w:rsidRPr="005F2093">
        <w:rPr>
          <w:rFonts w:ascii="Cambria" w:hAnsi="Cambria" w:cs="Times New Roman"/>
          <w:b/>
          <w:bCs/>
        </w:rPr>
        <w:t>9</w:t>
      </w:r>
      <w:r w:rsidR="007B6634" w:rsidRPr="005F2093">
        <w:rPr>
          <w:rFonts w:ascii="Cambria" w:hAnsi="Cambria" w:cs="Times New Roman"/>
          <w:b/>
          <w:bCs/>
        </w:rPr>
        <w:t>:</w:t>
      </w:r>
      <w:r w:rsidR="005F2093" w:rsidRPr="005F2093">
        <w:rPr>
          <w:rFonts w:ascii="Cambria" w:hAnsi="Cambria" w:cs="Times New Roman"/>
          <w:b/>
          <w:bCs/>
        </w:rPr>
        <w:t>0</w:t>
      </w:r>
      <w:r w:rsidR="007B6634" w:rsidRPr="005F2093">
        <w:rPr>
          <w:rFonts w:ascii="Cambria" w:hAnsi="Cambria" w:cs="Times New Roman"/>
          <w:b/>
          <w:bCs/>
        </w:rPr>
        <w:t>0</w:t>
      </w:r>
    </w:p>
    <w:p w14:paraId="61BFCF6B" w14:textId="6200F387" w:rsidR="001B3590" w:rsidRPr="000F511B" w:rsidRDefault="001B3590" w:rsidP="001B3590">
      <w:pPr>
        <w:pStyle w:val="Bezodstpw"/>
        <w:spacing w:line="276" w:lineRule="auto"/>
        <w:jc w:val="both"/>
        <w:rPr>
          <w:rFonts w:ascii="Cambria" w:hAnsi="Cambria" w:cs="Times New Roman"/>
        </w:rPr>
      </w:pPr>
      <w:r w:rsidRPr="000F511B">
        <w:rPr>
          <w:rFonts w:ascii="Cambria" w:hAnsi="Cambria" w:cs="Times New Roman"/>
        </w:rPr>
        <w:t>Termin otwarcia ofert:</w:t>
      </w:r>
      <w:r w:rsidR="00636DE4">
        <w:rPr>
          <w:rFonts w:ascii="Cambria" w:hAnsi="Cambria" w:cs="Times New Roman"/>
        </w:rPr>
        <w:t xml:space="preserve"> </w:t>
      </w:r>
      <w:r w:rsidR="00112510">
        <w:rPr>
          <w:rFonts w:ascii="Cambria" w:hAnsi="Cambria" w:cs="Times New Roman"/>
          <w:b/>
          <w:bCs/>
        </w:rPr>
        <w:t>2 lutego</w:t>
      </w:r>
      <w:r w:rsidR="005F2093" w:rsidRPr="005F2093">
        <w:rPr>
          <w:rFonts w:ascii="Cambria" w:hAnsi="Cambria" w:cs="Times New Roman"/>
          <w:b/>
          <w:bCs/>
        </w:rPr>
        <w:t xml:space="preserve"> 2026 </w:t>
      </w:r>
      <w:r w:rsidR="007B6634" w:rsidRPr="005F2093">
        <w:rPr>
          <w:rFonts w:ascii="Cambria" w:hAnsi="Cambria" w:cs="Times New Roman"/>
          <w:b/>
          <w:bCs/>
        </w:rPr>
        <w:t xml:space="preserve">roku godz. </w:t>
      </w:r>
      <w:r w:rsidR="00E83CE3" w:rsidRPr="005F2093">
        <w:rPr>
          <w:rFonts w:ascii="Cambria" w:hAnsi="Cambria" w:cs="Times New Roman"/>
          <w:b/>
          <w:bCs/>
        </w:rPr>
        <w:t>9</w:t>
      </w:r>
      <w:r w:rsidR="007B6634" w:rsidRPr="005F2093">
        <w:rPr>
          <w:rFonts w:ascii="Cambria" w:hAnsi="Cambria" w:cs="Times New Roman"/>
          <w:b/>
          <w:bCs/>
        </w:rPr>
        <w:t>.</w:t>
      </w:r>
      <w:r w:rsidR="005F2093" w:rsidRPr="005F2093">
        <w:rPr>
          <w:rFonts w:ascii="Cambria" w:hAnsi="Cambria" w:cs="Times New Roman"/>
          <w:b/>
          <w:bCs/>
        </w:rPr>
        <w:t>0</w:t>
      </w:r>
      <w:r w:rsidR="00F65EF1" w:rsidRPr="005F2093">
        <w:rPr>
          <w:rFonts w:ascii="Cambria" w:hAnsi="Cambria" w:cs="Times New Roman"/>
          <w:b/>
          <w:bCs/>
        </w:rPr>
        <w:t>5</w:t>
      </w:r>
    </w:p>
    <w:p w14:paraId="3C8C6751" w14:textId="77777777" w:rsidR="001B3590" w:rsidRPr="000F511B" w:rsidRDefault="001B3590" w:rsidP="001B3590">
      <w:pPr>
        <w:pStyle w:val="Bezodstpw"/>
        <w:spacing w:line="276" w:lineRule="auto"/>
        <w:jc w:val="both"/>
        <w:rPr>
          <w:rFonts w:ascii="Cambria" w:hAnsi="Cambria" w:cs="Times New Roman"/>
        </w:rPr>
      </w:pPr>
    </w:p>
    <w:p w14:paraId="2A39CC25" w14:textId="77777777" w:rsidR="00FF70C8" w:rsidRPr="000F511B" w:rsidRDefault="00FF70C8" w:rsidP="001B3590">
      <w:pPr>
        <w:pStyle w:val="Bezodstpw"/>
        <w:spacing w:line="276" w:lineRule="auto"/>
        <w:jc w:val="both"/>
        <w:rPr>
          <w:rFonts w:ascii="Cambria" w:hAnsi="Cambria" w:cs="Times New Roman"/>
        </w:rPr>
      </w:pPr>
    </w:p>
    <w:p w14:paraId="2E3B0CF3" w14:textId="77777777" w:rsidR="00FF70C8" w:rsidRPr="000F511B" w:rsidRDefault="00FF70C8" w:rsidP="001B3590">
      <w:pPr>
        <w:pStyle w:val="Bezodstpw"/>
        <w:spacing w:line="276" w:lineRule="auto"/>
        <w:jc w:val="both"/>
        <w:rPr>
          <w:rFonts w:ascii="Cambria" w:hAnsi="Cambria" w:cs="Times New Roman"/>
        </w:rPr>
      </w:pPr>
    </w:p>
    <w:p w14:paraId="329C716A" w14:textId="3DA65576" w:rsidR="001B3590" w:rsidRPr="000F511B" w:rsidRDefault="001B3590" w:rsidP="001B3590">
      <w:pPr>
        <w:pStyle w:val="Bezodstpw"/>
        <w:spacing w:line="276" w:lineRule="auto"/>
        <w:jc w:val="both"/>
        <w:rPr>
          <w:rFonts w:ascii="Cambria" w:hAnsi="Cambria" w:cs="Times New Roman"/>
        </w:rPr>
      </w:pPr>
      <w:r w:rsidRPr="000F511B">
        <w:rPr>
          <w:rFonts w:ascii="Cambria" w:hAnsi="Cambria" w:cs="Times New Roman"/>
        </w:rPr>
        <w:t>Integralną częś</w:t>
      </w:r>
      <w:r w:rsidR="00FF70C8" w:rsidRPr="000F511B">
        <w:rPr>
          <w:rFonts w:ascii="Cambria" w:hAnsi="Cambria" w:cs="Times New Roman"/>
        </w:rPr>
        <w:t>ć</w:t>
      </w:r>
      <w:r w:rsidRPr="000F511B">
        <w:rPr>
          <w:rFonts w:ascii="Cambria" w:hAnsi="Cambria" w:cs="Times New Roman"/>
        </w:rPr>
        <w:t xml:space="preserve"> niniejsze</w:t>
      </w:r>
      <w:r w:rsidR="00F80BEF">
        <w:rPr>
          <w:rFonts w:ascii="Cambria" w:hAnsi="Cambria" w:cs="Times New Roman"/>
        </w:rPr>
        <w:t>go zapytania</w:t>
      </w:r>
      <w:r w:rsidRPr="000F511B">
        <w:rPr>
          <w:rFonts w:ascii="Cambria" w:hAnsi="Cambria" w:cs="Times New Roman"/>
        </w:rPr>
        <w:t xml:space="preserve"> stanowią:</w:t>
      </w:r>
    </w:p>
    <w:p w14:paraId="5D90DEE2" w14:textId="6A065F47" w:rsidR="00B2072D" w:rsidRDefault="00B2072D" w:rsidP="00AC172B">
      <w:pPr>
        <w:pStyle w:val="Bezodstpw"/>
        <w:spacing w:line="276" w:lineRule="auto"/>
        <w:jc w:val="both"/>
        <w:rPr>
          <w:rFonts w:ascii="Cambria" w:hAnsi="Cambria" w:cs="Times New Roman"/>
        </w:rPr>
      </w:pPr>
      <w:r w:rsidRPr="00B2072D">
        <w:rPr>
          <w:rFonts w:ascii="Cambria" w:hAnsi="Cambria" w:cs="Times New Roman"/>
          <w:b/>
          <w:bCs/>
        </w:rPr>
        <w:t>Załącznik nr 1</w:t>
      </w:r>
      <w:r w:rsidRPr="006A53B0">
        <w:rPr>
          <w:rFonts w:ascii="Cambria" w:hAnsi="Cambria" w:cs="Times New Roman"/>
        </w:rPr>
        <w:t xml:space="preserve"> – Formularz ofertowy</w:t>
      </w:r>
      <w:r w:rsidR="00FC03A2">
        <w:rPr>
          <w:rFonts w:ascii="Cambria" w:hAnsi="Cambria" w:cs="Times New Roman"/>
        </w:rPr>
        <w:t>,</w:t>
      </w:r>
      <w:r w:rsidR="00AC172B">
        <w:rPr>
          <w:rFonts w:ascii="Cambria" w:hAnsi="Cambria" w:cs="Times New Roman"/>
        </w:rPr>
        <w:t xml:space="preserve"> </w:t>
      </w:r>
    </w:p>
    <w:p w14:paraId="19C37B04" w14:textId="11821E9B" w:rsidR="00B2072D" w:rsidRDefault="00B2072D" w:rsidP="00B2072D">
      <w:pPr>
        <w:pStyle w:val="Bezodstpw"/>
        <w:spacing w:line="276" w:lineRule="auto"/>
        <w:jc w:val="both"/>
        <w:rPr>
          <w:rFonts w:ascii="Cambria" w:hAnsi="Cambria" w:cs="Times New Roman"/>
        </w:rPr>
      </w:pPr>
      <w:r w:rsidRPr="00B2072D">
        <w:rPr>
          <w:rFonts w:ascii="Cambria" w:hAnsi="Cambria" w:cs="Times New Roman"/>
          <w:b/>
          <w:bCs/>
        </w:rPr>
        <w:t>Załącznik nr 2</w:t>
      </w:r>
      <w:r w:rsidRPr="006A53B0">
        <w:rPr>
          <w:rFonts w:ascii="Cambria" w:hAnsi="Cambria" w:cs="Times New Roman"/>
        </w:rPr>
        <w:t xml:space="preserve"> - Projekt umowy</w:t>
      </w:r>
      <w:r w:rsidR="00FC03A2">
        <w:rPr>
          <w:rFonts w:ascii="Cambria" w:hAnsi="Cambria" w:cs="Times New Roman"/>
        </w:rPr>
        <w:t>,</w:t>
      </w:r>
    </w:p>
    <w:p w14:paraId="00421A57" w14:textId="5CEF175D" w:rsidR="00FC03A2" w:rsidRPr="006A53B0" w:rsidRDefault="00FC03A2" w:rsidP="00B2072D">
      <w:pPr>
        <w:pStyle w:val="Bezodstpw"/>
        <w:spacing w:line="276" w:lineRule="auto"/>
        <w:jc w:val="both"/>
        <w:rPr>
          <w:rFonts w:ascii="Cambria" w:hAnsi="Cambria" w:cs="Times New Roman"/>
        </w:rPr>
      </w:pPr>
      <w:r w:rsidRPr="00FC03A2">
        <w:rPr>
          <w:rFonts w:ascii="Cambria" w:hAnsi="Cambria" w:cs="Times New Roman"/>
          <w:b/>
          <w:bCs/>
        </w:rPr>
        <w:t>Załącznik nr 3</w:t>
      </w:r>
      <w:r>
        <w:rPr>
          <w:rFonts w:ascii="Cambria" w:hAnsi="Cambria" w:cs="Times New Roman"/>
        </w:rPr>
        <w:t xml:space="preserve"> – Formularz asortymentowo – cenowy.</w:t>
      </w:r>
    </w:p>
    <w:p w14:paraId="36ECAAC8" w14:textId="77777777" w:rsidR="00FF70C8" w:rsidRPr="000F511B" w:rsidRDefault="00FF70C8" w:rsidP="00FF70C8">
      <w:pPr>
        <w:pStyle w:val="Bezodstpw"/>
        <w:spacing w:line="276" w:lineRule="auto"/>
        <w:jc w:val="both"/>
        <w:rPr>
          <w:rFonts w:ascii="Cambria" w:hAnsi="Cambria" w:cs="Times New Roman"/>
          <w:highlight w:val="cyan"/>
        </w:rPr>
      </w:pPr>
    </w:p>
    <w:p w14:paraId="02FCEB85" w14:textId="77777777" w:rsidR="00FF70C8" w:rsidRPr="000F511B" w:rsidRDefault="00FF70C8" w:rsidP="00FF70C8">
      <w:pPr>
        <w:pStyle w:val="Bezodstpw"/>
        <w:spacing w:line="276" w:lineRule="auto"/>
        <w:jc w:val="both"/>
        <w:rPr>
          <w:rFonts w:ascii="Cambria" w:hAnsi="Cambria" w:cs="Times New Roman"/>
          <w:highlight w:val="cyan"/>
        </w:rPr>
      </w:pPr>
    </w:p>
    <w:p w14:paraId="35E79264" w14:textId="77777777" w:rsidR="00FF70C8" w:rsidRPr="000F511B" w:rsidRDefault="00FF70C8" w:rsidP="00FF70C8">
      <w:pPr>
        <w:pStyle w:val="Bezodstpw"/>
        <w:spacing w:line="276" w:lineRule="auto"/>
        <w:jc w:val="both"/>
        <w:rPr>
          <w:rFonts w:ascii="Cambria" w:hAnsi="Cambria" w:cs="Times New Roman"/>
          <w:b/>
          <w:bCs/>
        </w:rPr>
      </w:pPr>
    </w:p>
    <w:p w14:paraId="4B060085" w14:textId="77777777" w:rsidR="00FF70C8" w:rsidRPr="000F511B" w:rsidRDefault="00FF70C8" w:rsidP="00FF70C8">
      <w:pPr>
        <w:pStyle w:val="Bezodstpw"/>
        <w:spacing w:line="276" w:lineRule="auto"/>
        <w:jc w:val="both"/>
        <w:rPr>
          <w:rFonts w:ascii="Cambria" w:hAnsi="Cambria" w:cs="Times New Roman"/>
          <w:b/>
          <w:bCs/>
        </w:rPr>
      </w:pPr>
    </w:p>
    <w:p w14:paraId="2AE8669E" w14:textId="77777777" w:rsidR="00FF70C8" w:rsidRPr="000F511B" w:rsidRDefault="00FF70C8" w:rsidP="00FF70C8">
      <w:pPr>
        <w:pStyle w:val="Bezodstpw"/>
        <w:spacing w:line="276" w:lineRule="auto"/>
        <w:jc w:val="both"/>
        <w:rPr>
          <w:rFonts w:ascii="Cambria" w:hAnsi="Cambria" w:cs="Times New Roman"/>
          <w:b/>
          <w:bCs/>
        </w:rPr>
      </w:pPr>
    </w:p>
    <w:p w14:paraId="3D98FFF5" w14:textId="77777777" w:rsidR="00FF70C8" w:rsidRPr="000F511B" w:rsidRDefault="00FF70C8" w:rsidP="00FF70C8">
      <w:pPr>
        <w:pStyle w:val="Bezodstpw"/>
        <w:spacing w:line="276" w:lineRule="auto"/>
        <w:jc w:val="both"/>
        <w:rPr>
          <w:rFonts w:ascii="Cambria" w:hAnsi="Cambria" w:cs="Times New Roman"/>
          <w:b/>
          <w:bCs/>
        </w:rPr>
      </w:pPr>
    </w:p>
    <w:p w14:paraId="6ACC2D4F" w14:textId="77777777" w:rsidR="00FF70C8" w:rsidRPr="000F511B" w:rsidRDefault="00FF70C8" w:rsidP="00FF70C8">
      <w:pPr>
        <w:pStyle w:val="Bezodstpw"/>
        <w:spacing w:line="276" w:lineRule="auto"/>
        <w:ind w:left="5664"/>
        <w:jc w:val="both"/>
        <w:rPr>
          <w:rFonts w:ascii="Cambria" w:hAnsi="Cambria" w:cs="Times New Roman"/>
          <w:b/>
          <w:bCs/>
        </w:rPr>
      </w:pPr>
    </w:p>
    <w:p w14:paraId="37272497" w14:textId="31A0398A" w:rsidR="00FF70C8" w:rsidRPr="000F511B" w:rsidRDefault="00FF70C8" w:rsidP="00FF70C8">
      <w:pPr>
        <w:pStyle w:val="Bezodstpw"/>
        <w:spacing w:line="276" w:lineRule="auto"/>
        <w:ind w:left="5664"/>
        <w:jc w:val="both"/>
        <w:rPr>
          <w:rFonts w:ascii="Cambria" w:hAnsi="Cambria" w:cs="Times New Roman"/>
          <w:b/>
          <w:bCs/>
        </w:rPr>
      </w:pPr>
      <w:r w:rsidRPr="000F511B">
        <w:rPr>
          <w:rFonts w:ascii="Cambria" w:hAnsi="Cambria" w:cs="Times New Roman"/>
          <w:b/>
          <w:bCs/>
        </w:rPr>
        <w:t>Zatwierdził:</w:t>
      </w:r>
    </w:p>
    <w:p w14:paraId="11B6EE33" w14:textId="3593ABF5" w:rsidR="00FF70C8" w:rsidRPr="000F511B" w:rsidRDefault="00FF70C8" w:rsidP="00FF70C8">
      <w:pPr>
        <w:pStyle w:val="Bezodstpw"/>
        <w:spacing w:line="276" w:lineRule="auto"/>
        <w:ind w:left="5664"/>
        <w:jc w:val="both"/>
        <w:rPr>
          <w:rFonts w:ascii="Cambria" w:hAnsi="Cambria" w:cs="Times New Roman"/>
        </w:rPr>
      </w:pPr>
    </w:p>
    <w:p w14:paraId="7D38AEF1" w14:textId="77777777" w:rsidR="00FF70C8" w:rsidRPr="000F511B" w:rsidRDefault="00FF70C8">
      <w:pPr>
        <w:rPr>
          <w:rFonts w:ascii="Cambria" w:hAnsi="Cambria" w:cs="Times New Roman"/>
        </w:rPr>
      </w:pPr>
      <w:r w:rsidRPr="000F511B">
        <w:rPr>
          <w:rFonts w:ascii="Cambria" w:hAnsi="Cambria" w:cs="Times New Roman"/>
        </w:rPr>
        <w:br w:type="page"/>
      </w:r>
    </w:p>
    <w:p w14:paraId="7FAD4742" w14:textId="77777777" w:rsidR="00FF70C8" w:rsidRPr="003D08B7" w:rsidRDefault="00FF70C8">
      <w:pPr>
        <w:pStyle w:val="Bezodstpw"/>
        <w:numPr>
          <w:ilvl w:val="0"/>
          <w:numId w:val="7"/>
        </w:numPr>
        <w:shd w:val="clear" w:color="auto" w:fill="D0CECE" w:themeFill="background2" w:themeFillShade="E6"/>
        <w:spacing w:line="276" w:lineRule="auto"/>
        <w:jc w:val="center"/>
        <w:rPr>
          <w:rFonts w:ascii="Cambria" w:hAnsi="Cambria" w:cs="Times New Roman"/>
        </w:rPr>
      </w:pPr>
    </w:p>
    <w:p w14:paraId="2DA5D0BF" w14:textId="659ACD06" w:rsidR="00BE569A" w:rsidRPr="003D08B7" w:rsidRDefault="00BE569A" w:rsidP="0011430E">
      <w:pPr>
        <w:pStyle w:val="Bezodstpw"/>
        <w:shd w:val="clear" w:color="auto" w:fill="D0CECE" w:themeFill="background2" w:themeFillShade="E6"/>
        <w:spacing w:line="276" w:lineRule="auto"/>
        <w:jc w:val="center"/>
        <w:rPr>
          <w:rFonts w:ascii="Cambria" w:hAnsi="Cambria" w:cs="Times New Roman"/>
          <w:b/>
          <w:bCs/>
        </w:rPr>
      </w:pPr>
      <w:r w:rsidRPr="003D08B7">
        <w:rPr>
          <w:rFonts w:ascii="Cambria" w:hAnsi="Cambria" w:cs="Times New Roman"/>
          <w:b/>
          <w:bCs/>
        </w:rPr>
        <w:t>NAZWA ORAZ ADRES ZAMAWIAJĄCEGO, INFORMACJE OGÓLNE DOTYCZĄCE POSTĘPOWANIA</w:t>
      </w:r>
    </w:p>
    <w:p w14:paraId="26543FC1" w14:textId="5DF7A967" w:rsidR="006D6F4C" w:rsidRPr="000F511B" w:rsidRDefault="006D6F4C" w:rsidP="006D6F4C">
      <w:pPr>
        <w:pStyle w:val="Bezodstpw"/>
        <w:spacing w:line="276" w:lineRule="auto"/>
        <w:jc w:val="both"/>
        <w:rPr>
          <w:rFonts w:ascii="Cambria" w:hAnsi="Cambria" w:cs="Times New Roman"/>
        </w:rPr>
      </w:pPr>
    </w:p>
    <w:p w14:paraId="744B5DA7" w14:textId="0CC937D6" w:rsidR="00BE569A" w:rsidRPr="000F511B" w:rsidRDefault="00BE569A">
      <w:pPr>
        <w:pStyle w:val="Bezodstpw"/>
        <w:numPr>
          <w:ilvl w:val="0"/>
          <w:numId w:val="3"/>
        </w:numPr>
        <w:spacing w:line="276" w:lineRule="auto"/>
        <w:jc w:val="both"/>
        <w:rPr>
          <w:rFonts w:ascii="Cambria" w:hAnsi="Cambria" w:cs="Times New Roman"/>
        </w:rPr>
      </w:pPr>
      <w:r w:rsidRPr="000F511B">
        <w:rPr>
          <w:rFonts w:ascii="Cambria" w:hAnsi="Cambria" w:cs="Times New Roman"/>
        </w:rPr>
        <w:t>Samodzielny Publiczny Zakład Opieki Zdrowotnej – Zespół Zakładów</w:t>
      </w:r>
    </w:p>
    <w:p w14:paraId="32A683F6" w14:textId="5ECD810A" w:rsidR="00BE569A" w:rsidRPr="000F511B" w:rsidRDefault="00BE569A" w:rsidP="00BE569A">
      <w:pPr>
        <w:pStyle w:val="Bezodstpw"/>
        <w:spacing w:line="276" w:lineRule="auto"/>
        <w:ind w:left="720"/>
        <w:jc w:val="both"/>
        <w:rPr>
          <w:rFonts w:ascii="Cambria" w:hAnsi="Cambria" w:cs="Times New Roman"/>
        </w:rPr>
      </w:pPr>
      <w:r w:rsidRPr="000F511B">
        <w:rPr>
          <w:rFonts w:ascii="Cambria" w:hAnsi="Cambria" w:cs="Times New Roman"/>
        </w:rPr>
        <w:t>ul. Wincentego Witosa 2</w:t>
      </w:r>
    </w:p>
    <w:p w14:paraId="6EFE5825" w14:textId="0E1C6BD3" w:rsidR="00BE569A" w:rsidRPr="000F511B" w:rsidRDefault="00BE569A" w:rsidP="00BE569A">
      <w:pPr>
        <w:pStyle w:val="Bezodstpw"/>
        <w:spacing w:line="276" w:lineRule="auto"/>
        <w:ind w:left="720"/>
        <w:jc w:val="both"/>
        <w:rPr>
          <w:rFonts w:ascii="Cambria" w:hAnsi="Cambria" w:cs="Times New Roman"/>
        </w:rPr>
      </w:pPr>
      <w:r w:rsidRPr="000F511B">
        <w:rPr>
          <w:rFonts w:ascii="Cambria" w:hAnsi="Cambria" w:cs="Times New Roman"/>
        </w:rPr>
        <w:t>06-200 Maków Mazowiecki</w:t>
      </w:r>
    </w:p>
    <w:p w14:paraId="73AF04C2" w14:textId="59D6C7F6" w:rsidR="00BE569A" w:rsidRPr="000F511B" w:rsidRDefault="00BD48F2" w:rsidP="00BE569A">
      <w:pPr>
        <w:pStyle w:val="Bezodstpw"/>
        <w:spacing w:line="276" w:lineRule="auto"/>
        <w:ind w:left="720"/>
        <w:jc w:val="both"/>
        <w:rPr>
          <w:rFonts w:ascii="Cambria" w:hAnsi="Cambria" w:cs="Times New Roman"/>
        </w:rPr>
      </w:pPr>
      <w:r w:rsidRPr="000F511B">
        <w:rPr>
          <w:rFonts w:ascii="Cambria" w:hAnsi="Cambria" w:cs="Times New Roman"/>
        </w:rPr>
        <w:t>T</w:t>
      </w:r>
      <w:r w:rsidR="00BE569A" w:rsidRPr="000F511B">
        <w:rPr>
          <w:rFonts w:ascii="Cambria" w:hAnsi="Cambria" w:cs="Times New Roman"/>
        </w:rPr>
        <w:t>el</w:t>
      </w:r>
      <w:r>
        <w:rPr>
          <w:rFonts w:ascii="Cambria" w:hAnsi="Cambria" w:cs="Times New Roman"/>
        </w:rPr>
        <w:t>.</w:t>
      </w:r>
      <w:r w:rsidR="00BE569A" w:rsidRPr="000F511B">
        <w:rPr>
          <w:rFonts w:ascii="Cambria" w:hAnsi="Cambria" w:cs="Times New Roman"/>
        </w:rPr>
        <w:t>: 29-71-42-335</w:t>
      </w:r>
    </w:p>
    <w:p w14:paraId="28652BF5" w14:textId="766CF600" w:rsidR="00BE569A" w:rsidRPr="000F511B" w:rsidRDefault="00BE569A" w:rsidP="00BE569A">
      <w:pPr>
        <w:pStyle w:val="Bezodstpw"/>
        <w:spacing w:line="276" w:lineRule="auto"/>
        <w:ind w:left="720"/>
        <w:jc w:val="both"/>
        <w:rPr>
          <w:rFonts w:ascii="Cambria" w:hAnsi="Cambria" w:cs="Times New Roman"/>
        </w:rPr>
      </w:pPr>
      <w:r w:rsidRPr="000F511B">
        <w:rPr>
          <w:rFonts w:ascii="Cambria" w:hAnsi="Cambria" w:cs="Times New Roman"/>
        </w:rPr>
        <w:t xml:space="preserve">e-mail: </w:t>
      </w:r>
      <w:hyperlink r:id="rId8" w:history="1">
        <w:r w:rsidRPr="000F511B">
          <w:rPr>
            <w:rStyle w:val="Hipercze"/>
            <w:rFonts w:ascii="Cambria" w:hAnsi="Cambria" w:cs="Times New Roman"/>
            <w:color w:val="auto"/>
            <w:u w:val="none"/>
          </w:rPr>
          <w:t>przetargi@szpital-makow.pl</w:t>
        </w:r>
      </w:hyperlink>
    </w:p>
    <w:p w14:paraId="67F8C7DB" w14:textId="52B11161" w:rsidR="00BE569A" w:rsidRPr="000F511B" w:rsidRDefault="00BE569A" w:rsidP="00BE569A">
      <w:pPr>
        <w:pStyle w:val="Bezodstpw"/>
        <w:spacing w:line="276" w:lineRule="auto"/>
        <w:ind w:left="720"/>
        <w:jc w:val="both"/>
        <w:rPr>
          <w:rFonts w:ascii="Cambria" w:hAnsi="Cambria" w:cs="Times New Roman"/>
        </w:rPr>
      </w:pPr>
      <w:r w:rsidRPr="000F511B">
        <w:rPr>
          <w:rFonts w:ascii="Cambria" w:hAnsi="Cambria" w:cs="Times New Roman"/>
        </w:rPr>
        <w:t>godziny pracy: poniedziałek – piątek 7:00 – 15:00</w:t>
      </w:r>
    </w:p>
    <w:p w14:paraId="14B1BF42" w14:textId="77777777" w:rsidR="00BE569A" w:rsidRPr="000F511B" w:rsidRDefault="00BE569A" w:rsidP="00BE569A">
      <w:pPr>
        <w:pStyle w:val="Bezodstpw"/>
        <w:spacing w:line="276" w:lineRule="auto"/>
        <w:ind w:left="720"/>
        <w:jc w:val="both"/>
        <w:rPr>
          <w:rFonts w:ascii="Cambria" w:hAnsi="Cambria" w:cs="Times New Roman"/>
        </w:rPr>
      </w:pPr>
    </w:p>
    <w:p w14:paraId="519C6C85" w14:textId="0B2BE606" w:rsidR="00847C5B" w:rsidRPr="00994DAD" w:rsidRDefault="00BE569A" w:rsidP="00994DAD">
      <w:pPr>
        <w:pStyle w:val="Bezodstpw"/>
        <w:numPr>
          <w:ilvl w:val="0"/>
          <w:numId w:val="2"/>
        </w:numPr>
        <w:spacing w:line="276" w:lineRule="auto"/>
        <w:jc w:val="both"/>
        <w:rPr>
          <w:rFonts w:ascii="Cambria" w:hAnsi="Cambria" w:cs="Times New Roman"/>
        </w:rPr>
      </w:pPr>
      <w:r w:rsidRPr="000F511B">
        <w:rPr>
          <w:rFonts w:ascii="Cambria" w:hAnsi="Cambria" w:cs="Times New Roman"/>
        </w:rPr>
        <w:t xml:space="preserve">Adres strony internetowej prowadzonego postępowania, na której udostępniane będą zmiany i wyjaśnienia treści </w:t>
      </w:r>
      <w:r w:rsidR="00994DAD">
        <w:rPr>
          <w:rFonts w:ascii="Cambria" w:hAnsi="Cambria" w:cs="Times New Roman"/>
        </w:rPr>
        <w:t xml:space="preserve">Zapytania ofertowego </w:t>
      </w:r>
      <w:r w:rsidRPr="00994DAD">
        <w:rPr>
          <w:rFonts w:ascii="Cambria" w:hAnsi="Cambria" w:cs="Times New Roman"/>
        </w:rPr>
        <w:t xml:space="preserve">oraz inne dokumenty zamówienia bezpośrednio związane z postępowaniem o udzielenie zamówienia: </w:t>
      </w:r>
    </w:p>
    <w:p w14:paraId="0F317DA5" w14:textId="15954BCB" w:rsidR="009E6F70" w:rsidRDefault="005F2093" w:rsidP="00E83CE3">
      <w:pPr>
        <w:pStyle w:val="Bezodstpw"/>
        <w:spacing w:line="276" w:lineRule="auto"/>
        <w:ind w:left="360"/>
        <w:jc w:val="both"/>
        <w:rPr>
          <w:rFonts w:ascii="Cambria" w:hAnsi="Cambria" w:cs="Times New Roman"/>
        </w:rPr>
      </w:pPr>
      <w:hyperlink r:id="rId9" w:history="1">
        <w:r w:rsidRPr="005F2093">
          <w:rPr>
            <w:rStyle w:val="Hipercze"/>
          </w:rPr>
          <w:t>https://platformazakupowa.pl/transakcja/1250380</w:t>
        </w:r>
      </w:hyperlink>
    </w:p>
    <w:p w14:paraId="05268C9F" w14:textId="77777777" w:rsidR="00307416" w:rsidRPr="000F511B" w:rsidRDefault="00307416">
      <w:pPr>
        <w:pStyle w:val="Bezodstpw"/>
        <w:numPr>
          <w:ilvl w:val="0"/>
          <w:numId w:val="7"/>
        </w:numPr>
        <w:shd w:val="clear" w:color="auto" w:fill="D0CECE" w:themeFill="background2" w:themeFillShade="E6"/>
        <w:spacing w:line="276" w:lineRule="auto"/>
        <w:jc w:val="center"/>
        <w:rPr>
          <w:rFonts w:ascii="Cambria" w:hAnsi="Cambria" w:cs="Times New Roman"/>
        </w:rPr>
      </w:pPr>
    </w:p>
    <w:p w14:paraId="56E6143D" w14:textId="3F4676FF" w:rsidR="00847C5B" w:rsidRPr="000F511B" w:rsidRDefault="00847C5B" w:rsidP="0011430E">
      <w:pPr>
        <w:pStyle w:val="Bezodstpw"/>
        <w:shd w:val="clear" w:color="auto" w:fill="D0CECE" w:themeFill="background2" w:themeFillShade="E6"/>
        <w:spacing w:line="276" w:lineRule="auto"/>
        <w:jc w:val="center"/>
        <w:rPr>
          <w:rFonts w:ascii="Cambria" w:hAnsi="Cambria" w:cs="Times New Roman"/>
          <w:b/>
          <w:bCs/>
          <w:u w:val="single"/>
        </w:rPr>
      </w:pPr>
      <w:r w:rsidRPr="000F511B">
        <w:rPr>
          <w:rFonts w:ascii="Cambria" w:hAnsi="Cambria" w:cs="Times New Roman"/>
          <w:b/>
          <w:bCs/>
          <w:u w:val="single"/>
        </w:rPr>
        <w:t>PRZEDMIOT ZAMÓWIENIA</w:t>
      </w:r>
    </w:p>
    <w:p w14:paraId="3ACCF27A" w14:textId="0D4FE770" w:rsidR="00847C5B" w:rsidRPr="000F511B" w:rsidRDefault="00847C5B" w:rsidP="00847C5B">
      <w:pPr>
        <w:pStyle w:val="Bezodstpw"/>
        <w:spacing w:line="276" w:lineRule="auto"/>
        <w:ind w:left="720"/>
        <w:jc w:val="both"/>
        <w:rPr>
          <w:rFonts w:ascii="Cambria" w:hAnsi="Cambria" w:cs="Times New Roman"/>
        </w:rPr>
      </w:pPr>
    </w:p>
    <w:p w14:paraId="2F0A7212" w14:textId="6DFBBFF9" w:rsidR="00847C5B" w:rsidRPr="000F511B" w:rsidRDefault="00847C5B">
      <w:pPr>
        <w:pStyle w:val="Bezodstpw"/>
        <w:numPr>
          <w:ilvl w:val="0"/>
          <w:numId w:val="1"/>
        </w:numPr>
        <w:spacing w:line="276" w:lineRule="auto"/>
        <w:jc w:val="both"/>
        <w:rPr>
          <w:rFonts w:ascii="Cambria" w:hAnsi="Cambria" w:cs="Times New Roman"/>
          <w:b/>
          <w:bCs/>
        </w:rPr>
      </w:pPr>
      <w:r w:rsidRPr="000F511B">
        <w:rPr>
          <w:rFonts w:ascii="Cambria" w:hAnsi="Cambria" w:cs="Times New Roman"/>
          <w:b/>
          <w:bCs/>
        </w:rPr>
        <w:t>Określenie</w:t>
      </w:r>
      <w:r w:rsidR="00C54CF3">
        <w:rPr>
          <w:rFonts w:ascii="Cambria" w:hAnsi="Cambria" w:cs="Times New Roman"/>
          <w:b/>
          <w:bCs/>
        </w:rPr>
        <w:t xml:space="preserve"> i opis</w:t>
      </w:r>
      <w:r w:rsidRPr="000F511B">
        <w:rPr>
          <w:rFonts w:ascii="Cambria" w:hAnsi="Cambria" w:cs="Times New Roman"/>
          <w:b/>
          <w:bCs/>
        </w:rPr>
        <w:t xml:space="preserve"> </w:t>
      </w:r>
      <w:r w:rsidR="007C73F4" w:rsidRPr="000F511B">
        <w:rPr>
          <w:rFonts w:ascii="Cambria" w:hAnsi="Cambria" w:cs="Times New Roman"/>
          <w:b/>
          <w:bCs/>
        </w:rPr>
        <w:t>p</w:t>
      </w:r>
      <w:r w:rsidRPr="000F511B">
        <w:rPr>
          <w:rFonts w:ascii="Cambria" w:hAnsi="Cambria" w:cs="Times New Roman"/>
          <w:b/>
          <w:bCs/>
        </w:rPr>
        <w:t xml:space="preserve">rzedmiotu </w:t>
      </w:r>
      <w:r w:rsidR="007C73F4" w:rsidRPr="000F511B">
        <w:rPr>
          <w:rFonts w:ascii="Cambria" w:hAnsi="Cambria" w:cs="Times New Roman"/>
          <w:b/>
          <w:bCs/>
        </w:rPr>
        <w:t>z</w:t>
      </w:r>
      <w:r w:rsidRPr="000F511B">
        <w:rPr>
          <w:rFonts w:ascii="Cambria" w:hAnsi="Cambria" w:cs="Times New Roman"/>
          <w:b/>
          <w:bCs/>
        </w:rPr>
        <w:t>amówienia:</w:t>
      </w:r>
    </w:p>
    <w:p w14:paraId="3CDD9240" w14:textId="77777777" w:rsidR="00847C5B" w:rsidRPr="000F511B" w:rsidRDefault="00847C5B" w:rsidP="00847C5B">
      <w:pPr>
        <w:pStyle w:val="Bezodstpw"/>
        <w:spacing w:line="276" w:lineRule="auto"/>
        <w:ind w:left="708"/>
        <w:jc w:val="both"/>
        <w:rPr>
          <w:rFonts w:ascii="Cambria" w:hAnsi="Cambria" w:cs="Times New Roman"/>
        </w:rPr>
      </w:pPr>
    </w:p>
    <w:p w14:paraId="29707BD0" w14:textId="321C01ED" w:rsidR="005F2093" w:rsidRDefault="00847C5B" w:rsidP="00F16AC8">
      <w:pPr>
        <w:pStyle w:val="Bezodstpw"/>
        <w:spacing w:line="276" w:lineRule="auto"/>
        <w:jc w:val="both"/>
        <w:rPr>
          <w:rFonts w:ascii="Cambria" w:hAnsi="Cambria" w:cs="Times New Roman"/>
        </w:rPr>
      </w:pPr>
      <w:r w:rsidRPr="000F511B">
        <w:rPr>
          <w:rFonts w:ascii="Cambria" w:hAnsi="Cambria" w:cs="Times New Roman"/>
        </w:rPr>
        <w:t xml:space="preserve">Przedmiotem zamówienia jest: </w:t>
      </w:r>
      <w:r w:rsidR="005F2093">
        <w:rPr>
          <w:rFonts w:ascii="Cambria" w:hAnsi="Cambria" w:cs="Times New Roman"/>
          <w:b/>
          <w:bCs/>
          <w:i/>
          <w:iCs/>
        </w:rPr>
        <w:t>Sprzedaż i dostawa środków czystości</w:t>
      </w:r>
      <w:r w:rsidR="00F16AC8">
        <w:rPr>
          <w:rFonts w:ascii="Cambria" w:hAnsi="Cambria" w:cs="Times New Roman"/>
          <w:b/>
          <w:bCs/>
          <w:i/>
          <w:iCs/>
        </w:rPr>
        <w:t xml:space="preserve"> na potrzeby SPZOZ-ZZ w Makowie Mazowieckim, </w:t>
      </w:r>
      <w:r w:rsidR="005F2093">
        <w:rPr>
          <w:rFonts w:ascii="Cambria" w:hAnsi="Cambria" w:cs="Times New Roman"/>
        </w:rPr>
        <w:t>obejmująca 5 pakietów:</w:t>
      </w:r>
    </w:p>
    <w:p w14:paraId="6B89EF08" w14:textId="77777777" w:rsidR="005F2093" w:rsidRDefault="005F2093" w:rsidP="00F16AC8">
      <w:pPr>
        <w:pStyle w:val="Bezodstpw"/>
        <w:spacing w:line="276" w:lineRule="auto"/>
        <w:jc w:val="both"/>
        <w:rPr>
          <w:rFonts w:ascii="Cambria" w:hAnsi="Cambria" w:cs="Times New Roman"/>
        </w:rPr>
      </w:pPr>
    </w:p>
    <w:p w14:paraId="58C749D1" w14:textId="7B60761D" w:rsidR="005F2093" w:rsidRDefault="005F2093" w:rsidP="005F2093">
      <w:pPr>
        <w:pStyle w:val="Bezodstpw"/>
        <w:spacing w:line="276" w:lineRule="auto"/>
        <w:ind w:left="720"/>
        <w:jc w:val="both"/>
        <w:rPr>
          <w:rFonts w:ascii="Cambria" w:hAnsi="Cambria" w:cs="Times New Roman"/>
        </w:rPr>
      </w:pPr>
      <w:r>
        <w:rPr>
          <w:rFonts w:ascii="Cambria" w:hAnsi="Cambria" w:cs="Times New Roman"/>
        </w:rPr>
        <w:t>Pakiet nr 1 - Profesjonalne środki do utrzymania czystości,</w:t>
      </w:r>
    </w:p>
    <w:p w14:paraId="7C5F5765" w14:textId="6669F2DB" w:rsidR="005F2093" w:rsidRDefault="005F2093" w:rsidP="005F2093">
      <w:pPr>
        <w:pStyle w:val="Bezodstpw"/>
        <w:spacing w:line="276" w:lineRule="auto"/>
        <w:ind w:left="720"/>
        <w:jc w:val="both"/>
        <w:rPr>
          <w:rFonts w:ascii="Cambria" w:hAnsi="Cambria" w:cs="Times New Roman"/>
        </w:rPr>
      </w:pPr>
      <w:r>
        <w:rPr>
          <w:rFonts w:ascii="Cambria" w:hAnsi="Cambria" w:cs="Times New Roman"/>
        </w:rPr>
        <w:t>Pakiet nr 2 – Mydło w płynie,</w:t>
      </w:r>
    </w:p>
    <w:p w14:paraId="746F1360" w14:textId="49EB7377" w:rsidR="005F2093" w:rsidRDefault="005F2093" w:rsidP="005F2093">
      <w:pPr>
        <w:pStyle w:val="Bezodstpw"/>
        <w:spacing w:line="276" w:lineRule="auto"/>
        <w:ind w:left="720"/>
        <w:jc w:val="both"/>
        <w:rPr>
          <w:rFonts w:ascii="Cambria" w:hAnsi="Cambria" w:cs="Times New Roman"/>
        </w:rPr>
      </w:pPr>
      <w:r>
        <w:rPr>
          <w:rFonts w:ascii="Cambria" w:hAnsi="Cambria" w:cs="Times New Roman"/>
        </w:rPr>
        <w:t>Pakiet nr 3 – Profesjonalny środek do prania,</w:t>
      </w:r>
    </w:p>
    <w:p w14:paraId="2FB0EE2B" w14:textId="2A1FAC31" w:rsidR="005F2093" w:rsidRDefault="005F2093" w:rsidP="005F2093">
      <w:pPr>
        <w:pStyle w:val="Bezodstpw"/>
        <w:spacing w:line="276" w:lineRule="auto"/>
        <w:ind w:left="720"/>
        <w:jc w:val="both"/>
        <w:rPr>
          <w:rFonts w:ascii="Cambria" w:hAnsi="Cambria" w:cs="Times New Roman"/>
        </w:rPr>
      </w:pPr>
      <w:r>
        <w:rPr>
          <w:rFonts w:ascii="Cambria" w:hAnsi="Cambria" w:cs="Times New Roman"/>
        </w:rPr>
        <w:t>Pakiet nr 4 – Mopy i akcesoria,</w:t>
      </w:r>
    </w:p>
    <w:p w14:paraId="319062EF" w14:textId="639CC1AE" w:rsidR="005F2093" w:rsidRDefault="005F2093" w:rsidP="005F2093">
      <w:pPr>
        <w:pStyle w:val="Bezodstpw"/>
        <w:spacing w:line="276" w:lineRule="auto"/>
        <w:ind w:left="720"/>
        <w:jc w:val="both"/>
        <w:rPr>
          <w:rFonts w:ascii="Cambria" w:hAnsi="Cambria" w:cs="Times New Roman"/>
        </w:rPr>
      </w:pPr>
      <w:r>
        <w:rPr>
          <w:rFonts w:ascii="Cambria" w:hAnsi="Cambria" w:cs="Times New Roman"/>
        </w:rPr>
        <w:t>Pakiet nr 5 - Płyn do myjni,</w:t>
      </w:r>
    </w:p>
    <w:p w14:paraId="1F1B427A" w14:textId="77777777" w:rsidR="005F2093" w:rsidRDefault="005F2093" w:rsidP="005F2093">
      <w:pPr>
        <w:pStyle w:val="Bezodstpw"/>
        <w:spacing w:line="276" w:lineRule="auto"/>
        <w:ind w:left="720"/>
        <w:jc w:val="both"/>
        <w:rPr>
          <w:rFonts w:ascii="Cambria" w:hAnsi="Cambria" w:cs="Times New Roman"/>
        </w:rPr>
      </w:pPr>
    </w:p>
    <w:p w14:paraId="6199D5E7" w14:textId="44D81AFE" w:rsidR="004170BB" w:rsidRPr="004170BB" w:rsidRDefault="00F16AC8" w:rsidP="00F16AC8">
      <w:pPr>
        <w:pStyle w:val="Bezodstpw"/>
        <w:spacing w:line="276" w:lineRule="auto"/>
        <w:jc w:val="both"/>
        <w:rPr>
          <w:rFonts w:ascii="Cambria" w:hAnsi="Cambria"/>
        </w:rPr>
      </w:pPr>
      <w:r>
        <w:rPr>
          <w:rFonts w:ascii="Cambria" w:hAnsi="Cambria"/>
        </w:rPr>
        <w:t>s</w:t>
      </w:r>
      <w:r w:rsidRPr="00F16AC8">
        <w:rPr>
          <w:rFonts w:ascii="Cambria" w:hAnsi="Cambria"/>
        </w:rPr>
        <w:t>zczegółowo określone</w:t>
      </w:r>
      <w:r>
        <w:rPr>
          <w:rFonts w:ascii="Cambria" w:hAnsi="Cambria"/>
        </w:rPr>
        <w:t>go</w:t>
      </w:r>
      <w:r w:rsidRPr="00F16AC8">
        <w:rPr>
          <w:rFonts w:ascii="Cambria" w:hAnsi="Cambria"/>
        </w:rPr>
        <w:t xml:space="preserve"> w załączniku nr 3</w:t>
      </w:r>
      <w:r w:rsidR="005F2093">
        <w:rPr>
          <w:rFonts w:ascii="Cambria" w:hAnsi="Cambria"/>
        </w:rPr>
        <w:t xml:space="preserve"> do niniejszego Zapytania ofertowego.</w:t>
      </w:r>
    </w:p>
    <w:p w14:paraId="48064A5E" w14:textId="77777777" w:rsidR="00F16AC8" w:rsidRDefault="00F16AC8" w:rsidP="00E83CE3">
      <w:pPr>
        <w:pStyle w:val="Bezodstpw"/>
        <w:spacing w:line="276" w:lineRule="auto"/>
        <w:jc w:val="both"/>
        <w:rPr>
          <w:rFonts w:ascii="Cambria" w:hAnsi="Cambria" w:cs="Times New Roman"/>
        </w:rPr>
      </w:pPr>
    </w:p>
    <w:p w14:paraId="2765AE78" w14:textId="5D03060F" w:rsidR="005F2093" w:rsidRDefault="005F2093" w:rsidP="005F2093">
      <w:pPr>
        <w:pStyle w:val="Bezodstpw"/>
        <w:numPr>
          <w:ilvl w:val="0"/>
          <w:numId w:val="16"/>
        </w:numPr>
        <w:spacing w:line="276" w:lineRule="auto"/>
        <w:jc w:val="both"/>
        <w:rPr>
          <w:rFonts w:ascii="Cambria" w:hAnsi="Cambria" w:cs="Times New Roman"/>
        </w:rPr>
      </w:pPr>
      <w:r>
        <w:rPr>
          <w:rFonts w:ascii="Cambria" w:hAnsi="Cambria" w:cs="Times New Roman"/>
        </w:rPr>
        <w:t>Oferowany przedmiot zamówienia musi spełniać wymagania Zamawiającego wymienione w Załączniku nr 3 do Zapytania ofertowego, być fabrycznie nowy i gotowy do użytkowania zgodnie z przeznaczeniem bez dokonywania dodatkowych zakupów.</w:t>
      </w:r>
    </w:p>
    <w:p w14:paraId="02E306CB" w14:textId="77777777" w:rsidR="005F2093" w:rsidRDefault="005F2093" w:rsidP="005F2093">
      <w:pPr>
        <w:pStyle w:val="Bezodstpw"/>
        <w:numPr>
          <w:ilvl w:val="0"/>
          <w:numId w:val="16"/>
        </w:numPr>
        <w:spacing w:line="276" w:lineRule="auto"/>
        <w:jc w:val="both"/>
        <w:rPr>
          <w:rFonts w:ascii="Cambria" w:hAnsi="Cambria" w:cs="Times New Roman"/>
        </w:rPr>
      </w:pPr>
      <w:r>
        <w:rPr>
          <w:rFonts w:ascii="Cambria" w:hAnsi="Cambria" w:cs="Times New Roman"/>
        </w:rPr>
        <w:t>Wszystkie dostarczone środki muszą posiadać stosowne certyfikaty dopuszczenia do stosowania w służbie zdrowia.</w:t>
      </w:r>
    </w:p>
    <w:p w14:paraId="5A883B03" w14:textId="77777777" w:rsidR="005F2093" w:rsidRDefault="005F2093" w:rsidP="005F2093">
      <w:pPr>
        <w:pStyle w:val="Bezodstpw"/>
        <w:numPr>
          <w:ilvl w:val="0"/>
          <w:numId w:val="16"/>
        </w:numPr>
        <w:spacing w:line="276" w:lineRule="auto"/>
        <w:jc w:val="both"/>
        <w:rPr>
          <w:rFonts w:ascii="Cambria" w:hAnsi="Cambria" w:cs="Times New Roman"/>
        </w:rPr>
      </w:pPr>
      <w:r>
        <w:rPr>
          <w:rFonts w:ascii="Cambria" w:hAnsi="Cambria" w:cs="Times New Roman"/>
        </w:rPr>
        <w:t>Wykonawca zobowiązany jest do przedstawienia na każde wezwanie Zamawiającego opisu oferowanego przedmiotu zamówienia w języku polskim ze wskazaniem zakresu stosowania, właściwościach użytkowych, zasad bezpieczeństwa użytkowania oraz poziomu bezpieczeństwa.</w:t>
      </w:r>
    </w:p>
    <w:p w14:paraId="374CD4CF" w14:textId="77777777" w:rsidR="005F2093" w:rsidRDefault="005F2093" w:rsidP="005F2093">
      <w:pPr>
        <w:pStyle w:val="Bezodstpw"/>
        <w:numPr>
          <w:ilvl w:val="0"/>
          <w:numId w:val="16"/>
        </w:numPr>
        <w:spacing w:line="276" w:lineRule="auto"/>
        <w:jc w:val="both"/>
        <w:rPr>
          <w:rFonts w:ascii="Cambria" w:hAnsi="Cambria" w:cs="Times New Roman"/>
        </w:rPr>
      </w:pPr>
      <w:r>
        <w:rPr>
          <w:rFonts w:ascii="Cambria" w:hAnsi="Cambria" w:cs="Times New Roman"/>
        </w:rPr>
        <w:t>Pojemniki, w których dostarczane będą środki czystościowe, powinny być opatrzone etykietą zawierającą: nazwę środka, nazwę firmy produkującej środek, datę produkcji, termin ważności środka.</w:t>
      </w:r>
    </w:p>
    <w:p w14:paraId="198CD734" w14:textId="77777777" w:rsidR="005F2093" w:rsidRDefault="005F2093" w:rsidP="005F2093">
      <w:pPr>
        <w:pStyle w:val="Bezodstpw"/>
        <w:numPr>
          <w:ilvl w:val="0"/>
          <w:numId w:val="16"/>
        </w:numPr>
        <w:spacing w:line="276" w:lineRule="auto"/>
        <w:jc w:val="both"/>
        <w:rPr>
          <w:rFonts w:ascii="Cambria" w:hAnsi="Cambria" w:cs="Times New Roman"/>
        </w:rPr>
      </w:pPr>
      <w:r>
        <w:rPr>
          <w:rFonts w:ascii="Cambria" w:hAnsi="Cambria" w:cs="Times New Roman"/>
        </w:rPr>
        <w:t>W ramach realizacji zamówienia Wykonawca jest zobowiązany do zrealizowania usług towarzyszących (np. transport, ubezpieczenie na czas transportu, załadunek, rozładunek itp.) niezbędnych do prawidłowego wykonania zamówienia.</w:t>
      </w:r>
    </w:p>
    <w:p w14:paraId="4B289CBD" w14:textId="77777777" w:rsidR="005F2093" w:rsidRDefault="005F2093" w:rsidP="005F2093">
      <w:pPr>
        <w:pStyle w:val="Bezodstpw"/>
        <w:numPr>
          <w:ilvl w:val="0"/>
          <w:numId w:val="16"/>
        </w:numPr>
        <w:spacing w:line="276" w:lineRule="auto"/>
        <w:jc w:val="both"/>
        <w:rPr>
          <w:rFonts w:ascii="Cambria" w:hAnsi="Cambria" w:cs="Times New Roman"/>
        </w:rPr>
      </w:pPr>
      <w:r w:rsidRPr="007E0046">
        <w:rPr>
          <w:rFonts w:ascii="Cambria" w:hAnsi="Cambria" w:cs="Times New Roman"/>
        </w:rPr>
        <w:lastRenderedPageBreak/>
        <w:t>Wykonawca zobowiązuje się do dostarczenia towaru po</w:t>
      </w:r>
      <w:r>
        <w:rPr>
          <w:rFonts w:ascii="Cambria" w:hAnsi="Cambria" w:cs="Times New Roman"/>
        </w:rPr>
        <w:t>d wskazany adres SPZOZ-ZZ ul. Witosa 2, 06-200 Maków Mazowiecki do magazynu, cyklicznie wg rzeczywistych potrzeb Zamawiającego w terminie nie dłuższym niż maksymalnie 3 dni robocze od złożenia pisemnego zamówienia przez Zamawiającego, przesłanego e-mailem lub faksem.</w:t>
      </w:r>
    </w:p>
    <w:p w14:paraId="7011D6FF" w14:textId="77777777" w:rsidR="005F2093" w:rsidRDefault="005F2093" w:rsidP="005F2093">
      <w:pPr>
        <w:pStyle w:val="Bezodstpw"/>
        <w:numPr>
          <w:ilvl w:val="0"/>
          <w:numId w:val="16"/>
        </w:numPr>
        <w:spacing w:line="276" w:lineRule="auto"/>
        <w:jc w:val="both"/>
        <w:rPr>
          <w:rFonts w:ascii="Cambria" w:hAnsi="Cambria" w:cs="Times New Roman"/>
        </w:rPr>
      </w:pPr>
      <w:r>
        <w:rPr>
          <w:rFonts w:ascii="Cambria" w:hAnsi="Cambria" w:cs="Times New Roman"/>
        </w:rPr>
        <w:t>Za dni robocze uważa się dni od poniedziałku do piątku, godz. 7:00 do 14:30 z wyłączeniem dni ustawowo wolnych od pracy oraz dni wolnych u Zamawiającego.</w:t>
      </w:r>
    </w:p>
    <w:p w14:paraId="7771FAC1" w14:textId="77777777" w:rsidR="005F2093" w:rsidRDefault="005F2093" w:rsidP="005F2093">
      <w:pPr>
        <w:pStyle w:val="Bezodstpw"/>
        <w:numPr>
          <w:ilvl w:val="0"/>
          <w:numId w:val="16"/>
        </w:numPr>
        <w:spacing w:line="276" w:lineRule="auto"/>
        <w:jc w:val="both"/>
        <w:rPr>
          <w:rFonts w:ascii="Cambria" w:hAnsi="Cambria" w:cs="Times New Roman"/>
        </w:rPr>
      </w:pPr>
      <w:r>
        <w:rPr>
          <w:rFonts w:ascii="Cambria" w:hAnsi="Cambria" w:cs="Times New Roman"/>
        </w:rPr>
        <w:t>Dostawca zobowiązuje się dostarczać przedmiot zamówienia sukcesywnie w postaci dostaw częściowych.</w:t>
      </w:r>
    </w:p>
    <w:p w14:paraId="6AADC3B5" w14:textId="77777777" w:rsidR="005F2093" w:rsidRDefault="005F2093" w:rsidP="005F2093">
      <w:pPr>
        <w:pStyle w:val="Bezodstpw"/>
        <w:numPr>
          <w:ilvl w:val="0"/>
          <w:numId w:val="16"/>
        </w:numPr>
        <w:spacing w:line="276" w:lineRule="auto"/>
        <w:jc w:val="both"/>
        <w:rPr>
          <w:rFonts w:ascii="Cambria" w:hAnsi="Cambria" w:cs="Times New Roman"/>
        </w:rPr>
      </w:pPr>
      <w:r>
        <w:rPr>
          <w:rFonts w:ascii="Cambria" w:hAnsi="Cambria" w:cs="Times New Roman"/>
        </w:rPr>
        <w:t>Zamawiający zastrzega sobie prawo do składania zamówień bez ograniczeń co do zakresu i ilości dostaw częściowych.</w:t>
      </w:r>
    </w:p>
    <w:p w14:paraId="2739F1DD" w14:textId="77777777" w:rsidR="005F2093" w:rsidRDefault="005F2093" w:rsidP="005F2093">
      <w:pPr>
        <w:pStyle w:val="Bezodstpw"/>
        <w:numPr>
          <w:ilvl w:val="0"/>
          <w:numId w:val="16"/>
        </w:numPr>
        <w:spacing w:line="276" w:lineRule="auto"/>
        <w:jc w:val="both"/>
        <w:rPr>
          <w:rFonts w:ascii="Cambria" w:hAnsi="Cambria" w:cs="Times New Roman"/>
        </w:rPr>
      </w:pPr>
      <w:r>
        <w:rPr>
          <w:rFonts w:ascii="Cambria" w:hAnsi="Cambria" w:cs="Times New Roman"/>
        </w:rPr>
        <w:t>Oferty nie posiadające pełnego zakresu przedmiotu zamówienia zostaną odrzucone.</w:t>
      </w:r>
    </w:p>
    <w:p w14:paraId="2CC133AC" w14:textId="77777777" w:rsidR="005F2093" w:rsidRDefault="005F2093" w:rsidP="005F2093">
      <w:pPr>
        <w:pStyle w:val="Bezodstpw"/>
        <w:numPr>
          <w:ilvl w:val="0"/>
          <w:numId w:val="16"/>
        </w:numPr>
        <w:spacing w:line="276" w:lineRule="auto"/>
        <w:jc w:val="both"/>
        <w:rPr>
          <w:rFonts w:ascii="Cambria" w:hAnsi="Cambria" w:cs="Times New Roman"/>
        </w:rPr>
      </w:pPr>
      <w:r>
        <w:rPr>
          <w:rFonts w:ascii="Cambria" w:hAnsi="Cambria" w:cs="Times New Roman"/>
        </w:rPr>
        <w:t>Zamawiający nie dopuszcza składania ofert wariantowych.</w:t>
      </w:r>
    </w:p>
    <w:p w14:paraId="0AE828AD" w14:textId="77777777" w:rsidR="005F2093" w:rsidRDefault="005F2093" w:rsidP="005F2093">
      <w:pPr>
        <w:pStyle w:val="Bezodstpw"/>
        <w:numPr>
          <w:ilvl w:val="0"/>
          <w:numId w:val="16"/>
        </w:numPr>
        <w:spacing w:line="276" w:lineRule="auto"/>
        <w:jc w:val="both"/>
        <w:rPr>
          <w:rFonts w:ascii="Cambria" w:hAnsi="Cambria" w:cs="Times New Roman"/>
        </w:rPr>
      </w:pPr>
      <w:r>
        <w:rPr>
          <w:rFonts w:ascii="Cambria" w:hAnsi="Cambria" w:cs="Times New Roman"/>
        </w:rPr>
        <w:t xml:space="preserve">Wykonawca zobowiązany jest zrealizować zamówienie na zasadach i warunkach opisanych w projekcie umowy stanowiącym Załącznik </w:t>
      </w:r>
      <w:r w:rsidRPr="00F907EB">
        <w:rPr>
          <w:rFonts w:ascii="Cambria" w:hAnsi="Cambria" w:cs="Times New Roman"/>
        </w:rPr>
        <w:t>nr 2 do</w:t>
      </w:r>
      <w:r>
        <w:rPr>
          <w:rFonts w:ascii="Cambria" w:hAnsi="Cambria" w:cs="Times New Roman"/>
        </w:rPr>
        <w:t xml:space="preserve"> SWZ.</w:t>
      </w:r>
    </w:p>
    <w:p w14:paraId="076D2A80" w14:textId="77777777" w:rsidR="005F2093" w:rsidRDefault="005F2093" w:rsidP="005F2093">
      <w:pPr>
        <w:pStyle w:val="Bezodstpw"/>
        <w:numPr>
          <w:ilvl w:val="0"/>
          <w:numId w:val="16"/>
        </w:numPr>
        <w:spacing w:line="276" w:lineRule="auto"/>
        <w:jc w:val="both"/>
        <w:rPr>
          <w:rFonts w:ascii="Cambria" w:hAnsi="Cambria" w:cs="Times New Roman"/>
        </w:rPr>
      </w:pPr>
      <w:r>
        <w:rPr>
          <w:rFonts w:ascii="Cambria" w:hAnsi="Cambria" w:cs="Times New Roman"/>
        </w:rPr>
        <w:t xml:space="preserve">Szczegółowy opis przedmiotu zamówienia określa Załącznik </w:t>
      </w:r>
      <w:r w:rsidRPr="00F907EB">
        <w:rPr>
          <w:rFonts w:ascii="Cambria" w:hAnsi="Cambria" w:cs="Times New Roman"/>
        </w:rPr>
        <w:t xml:space="preserve">nr </w:t>
      </w:r>
      <w:r>
        <w:rPr>
          <w:rFonts w:ascii="Cambria" w:hAnsi="Cambria" w:cs="Times New Roman"/>
        </w:rPr>
        <w:t>3 do SWZ – Formularz asortymentowo – cenowy.</w:t>
      </w:r>
    </w:p>
    <w:p w14:paraId="74357BDE" w14:textId="77777777" w:rsidR="005F2093" w:rsidRDefault="005F2093" w:rsidP="005F2093">
      <w:pPr>
        <w:pStyle w:val="Bezodstpw"/>
        <w:numPr>
          <w:ilvl w:val="0"/>
          <w:numId w:val="16"/>
        </w:numPr>
        <w:spacing w:line="276" w:lineRule="auto"/>
        <w:jc w:val="both"/>
        <w:rPr>
          <w:rFonts w:ascii="Cambria" w:hAnsi="Cambria" w:cs="Times New Roman"/>
        </w:rPr>
      </w:pPr>
      <w:r>
        <w:rPr>
          <w:rFonts w:ascii="Cambria" w:hAnsi="Cambria" w:cs="Times New Roman"/>
        </w:rPr>
        <w:t>Zamawiający nie przewiduje udzielenia zaliczek na poczet wykonania zamówienia.</w:t>
      </w:r>
    </w:p>
    <w:p w14:paraId="42DDF31B" w14:textId="77777777" w:rsidR="005F2093" w:rsidRDefault="005F2093" w:rsidP="005F2093">
      <w:pPr>
        <w:pStyle w:val="Bezodstpw"/>
        <w:numPr>
          <w:ilvl w:val="0"/>
          <w:numId w:val="16"/>
        </w:numPr>
        <w:spacing w:line="276" w:lineRule="auto"/>
        <w:jc w:val="both"/>
        <w:rPr>
          <w:rFonts w:ascii="Cambria" w:hAnsi="Cambria" w:cs="Times New Roman"/>
        </w:rPr>
      </w:pPr>
      <w:r>
        <w:rPr>
          <w:rFonts w:ascii="Cambria" w:hAnsi="Cambria" w:cs="Times New Roman"/>
        </w:rPr>
        <w:t>Zamawiający dopuszcza składanie ofert częściowych na poszczególne pakiety. Wykonawca może złożyć ofertę na jedną lub więcej części zamówienia. Zamawiający nie ogranicza liczby pakietów, na które może zostać udzielone zamówienie jednemu Wykonawcy.</w:t>
      </w:r>
    </w:p>
    <w:p w14:paraId="57C41C2A" w14:textId="77777777" w:rsidR="005F2093" w:rsidRDefault="005F2093" w:rsidP="005F2093">
      <w:pPr>
        <w:pStyle w:val="Bezodstpw"/>
        <w:numPr>
          <w:ilvl w:val="0"/>
          <w:numId w:val="16"/>
        </w:numPr>
        <w:spacing w:line="276" w:lineRule="auto"/>
        <w:jc w:val="both"/>
        <w:rPr>
          <w:rFonts w:ascii="Cambria" w:hAnsi="Cambria" w:cs="Times New Roman"/>
        </w:rPr>
      </w:pPr>
      <w:r>
        <w:rPr>
          <w:rFonts w:ascii="Cambria" w:hAnsi="Cambria" w:cs="Times New Roman"/>
        </w:rPr>
        <w:t xml:space="preserve">Dostawy będą odbywać się sukcesywnie w terminie 12 miesięcy od dnia zawarcia umowy. W przypadku, gdy Zamawiający nie zamówi w w/w terminie towaru o łącznej wartości określonej w umowie, Zamawiający dopuszcza możliwość przedłużenia umowy poprzez zawarcie aneksu, do dnia dostarczenia towaru o takiej wartości, nie dłużej jednak niż przez okres 2 lat. </w:t>
      </w:r>
    </w:p>
    <w:p w14:paraId="19794A6E" w14:textId="77777777" w:rsidR="005F2093" w:rsidRDefault="005F2093" w:rsidP="005F2093">
      <w:pPr>
        <w:pStyle w:val="Akapitzlist"/>
        <w:numPr>
          <w:ilvl w:val="0"/>
          <w:numId w:val="16"/>
        </w:numPr>
        <w:jc w:val="both"/>
        <w:rPr>
          <w:rFonts w:ascii="Cambria" w:hAnsi="Cambria" w:cs="Times New Roman"/>
        </w:rPr>
      </w:pPr>
      <w:r w:rsidRPr="001F0309">
        <w:rPr>
          <w:rFonts w:ascii="Cambria" w:hAnsi="Cambria" w:cs="Times New Roman"/>
        </w:rPr>
        <w:t xml:space="preserve">Koszty związane z przygotowaniem i złożeniem ofert ponosi </w:t>
      </w:r>
      <w:r>
        <w:rPr>
          <w:rFonts w:ascii="Cambria" w:hAnsi="Cambria" w:cs="Times New Roman"/>
        </w:rPr>
        <w:t>Wykonawca</w:t>
      </w:r>
      <w:r w:rsidRPr="001F0309">
        <w:rPr>
          <w:rFonts w:ascii="Cambria" w:hAnsi="Cambria" w:cs="Times New Roman"/>
        </w:rPr>
        <w:t>.</w:t>
      </w:r>
    </w:p>
    <w:p w14:paraId="5D292943" w14:textId="77777777" w:rsidR="005F2093" w:rsidRPr="002E203A" w:rsidRDefault="005F2093" w:rsidP="005F2093">
      <w:pPr>
        <w:pStyle w:val="Akapitzlist"/>
        <w:numPr>
          <w:ilvl w:val="0"/>
          <w:numId w:val="16"/>
        </w:numPr>
        <w:jc w:val="both"/>
        <w:rPr>
          <w:rFonts w:ascii="Cambria" w:hAnsi="Cambria" w:cs="Times New Roman"/>
        </w:rPr>
      </w:pPr>
      <w:r w:rsidRPr="00AB7893">
        <w:rPr>
          <w:rFonts w:ascii="Cambria" w:hAnsi="Cambria" w:cs="Times New Roman"/>
        </w:rPr>
        <w:t>Zamawiający wezwie Wykonawcę</w:t>
      </w:r>
      <w:r>
        <w:rPr>
          <w:rFonts w:ascii="Cambria" w:hAnsi="Cambria" w:cs="Times New Roman"/>
        </w:rPr>
        <w:t>,</w:t>
      </w:r>
      <w:r w:rsidRPr="00AB7893">
        <w:rPr>
          <w:rFonts w:ascii="Cambria" w:hAnsi="Cambria" w:cs="Times New Roman"/>
        </w:rPr>
        <w:t xml:space="preserve"> którego oferta będzie najkorzystniejsza w </w:t>
      </w:r>
      <w:r>
        <w:rPr>
          <w:rFonts w:ascii="Cambria" w:hAnsi="Cambria" w:cs="Times New Roman"/>
        </w:rPr>
        <w:t>danym</w:t>
      </w:r>
      <w:r w:rsidRPr="00AB7893">
        <w:rPr>
          <w:rFonts w:ascii="Cambria" w:hAnsi="Cambria" w:cs="Times New Roman"/>
        </w:rPr>
        <w:t xml:space="preserve"> pakiecie</w:t>
      </w:r>
      <w:r>
        <w:rPr>
          <w:rFonts w:ascii="Cambria" w:hAnsi="Cambria" w:cs="Times New Roman"/>
        </w:rPr>
        <w:t>,</w:t>
      </w:r>
      <w:r w:rsidRPr="00AB7893">
        <w:rPr>
          <w:rFonts w:ascii="Cambria" w:hAnsi="Cambria" w:cs="Times New Roman"/>
        </w:rPr>
        <w:t xml:space="preserve"> </w:t>
      </w:r>
      <w:r>
        <w:rPr>
          <w:rFonts w:ascii="Cambria" w:hAnsi="Cambria" w:cs="Times New Roman"/>
        </w:rPr>
        <w:t>d</w:t>
      </w:r>
      <w:r w:rsidRPr="00AB7893">
        <w:rPr>
          <w:rFonts w:ascii="Cambria" w:hAnsi="Cambria" w:cs="Times New Roman"/>
        </w:rPr>
        <w:t>o dostarczeni</w:t>
      </w:r>
      <w:r>
        <w:rPr>
          <w:rFonts w:ascii="Cambria" w:hAnsi="Cambria" w:cs="Times New Roman"/>
        </w:rPr>
        <w:t>a w wyznaczonym terminie, nie krótszym niż 5 dni,</w:t>
      </w:r>
      <w:r w:rsidRPr="00AB7893">
        <w:rPr>
          <w:rFonts w:ascii="Cambria" w:hAnsi="Cambria" w:cs="Times New Roman"/>
        </w:rPr>
        <w:t xml:space="preserve"> bezpłatn</w:t>
      </w:r>
      <w:r>
        <w:rPr>
          <w:rFonts w:ascii="Cambria" w:hAnsi="Cambria" w:cs="Times New Roman"/>
        </w:rPr>
        <w:t>ych</w:t>
      </w:r>
      <w:r w:rsidRPr="00AB7893">
        <w:rPr>
          <w:rFonts w:ascii="Cambria" w:hAnsi="Cambria" w:cs="Times New Roman"/>
        </w:rPr>
        <w:t xml:space="preserve"> prób</w:t>
      </w:r>
      <w:r>
        <w:rPr>
          <w:rFonts w:ascii="Cambria" w:hAnsi="Cambria" w:cs="Times New Roman"/>
        </w:rPr>
        <w:t xml:space="preserve">ek (jeżeli wymagane) </w:t>
      </w:r>
      <w:r w:rsidRPr="00AB7893">
        <w:rPr>
          <w:rFonts w:ascii="Cambria" w:hAnsi="Cambria" w:cs="Times New Roman"/>
        </w:rPr>
        <w:t xml:space="preserve">w celu sprawdzenia czy </w:t>
      </w:r>
      <w:r>
        <w:rPr>
          <w:rFonts w:ascii="Cambria" w:hAnsi="Cambria" w:cs="Times New Roman"/>
        </w:rPr>
        <w:t>przedmiot zamówienia</w:t>
      </w:r>
      <w:r w:rsidRPr="00AB7893">
        <w:rPr>
          <w:rFonts w:ascii="Cambria" w:hAnsi="Cambria" w:cs="Times New Roman"/>
        </w:rPr>
        <w:t xml:space="preserve"> spełnia wymagania</w:t>
      </w:r>
      <w:r>
        <w:rPr>
          <w:rFonts w:ascii="Cambria" w:hAnsi="Cambria" w:cs="Times New Roman"/>
        </w:rPr>
        <w:t xml:space="preserve"> Zamawiającego, </w:t>
      </w:r>
      <w:r w:rsidRPr="00AB7893">
        <w:rPr>
          <w:rFonts w:ascii="Cambria" w:hAnsi="Cambria" w:cs="Times New Roman"/>
        </w:rPr>
        <w:t xml:space="preserve">oceni </w:t>
      </w:r>
      <w:r>
        <w:rPr>
          <w:rFonts w:ascii="Cambria" w:hAnsi="Cambria" w:cs="Times New Roman"/>
        </w:rPr>
        <w:t>go</w:t>
      </w:r>
      <w:r w:rsidRPr="00AB7893">
        <w:rPr>
          <w:rFonts w:ascii="Cambria" w:hAnsi="Cambria" w:cs="Times New Roman"/>
        </w:rPr>
        <w:t xml:space="preserve"> na podstawie dostarczonych próbek</w:t>
      </w:r>
      <w:r>
        <w:rPr>
          <w:rFonts w:ascii="Cambria" w:hAnsi="Cambria" w:cs="Times New Roman"/>
        </w:rPr>
        <w:t xml:space="preserve">. </w:t>
      </w:r>
      <w:r w:rsidRPr="00AB7893">
        <w:rPr>
          <w:rFonts w:ascii="Cambria" w:hAnsi="Cambria" w:cs="Times New Roman"/>
        </w:rPr>
        <w:t>Część próbek zostanie przeznaczona do ewentualnej identyfikacji lub weryfikacji dostaw, a pozostałe zostaną wykorzystane (zużyte) dla potwierdzenia parametrów wymaganych przez Zamawiającego.</w:t>
      </w:r>
      <w:r>
        <w:rPr>
          <w:rFonts w:ascii="Cambria" w:hAnsi="Cambria" w:cs="Times New Roman"/>
        </w:rPr>
        <w:t xml:space="preserve"> </w:t>
      </w:r>
      <w:r w:rsidRPr="00415185">
        <w:rPr>
          <w:rFonts w:ascii="Cambria" w:hAnsi="Cambria" w:cs="Times New Roman"/>
        </w:rPr>
        <w:t>Oferta Wykonawcy, który nie dostarczy lub nie uzupełni w wyznaczonym terminie próbek, będzie podlegała odrzuceniu.</w:t>
      </w:r>
    </w:p>
    <w:p w14:paraId="0AB371BE" w14:textId="77777777" w:rsidR="0026216D" w:rsidRPr="000F511B" w:rsidRDefault="0026216D" w:rsidP="0026216D">
      <w:pPr>
        <w:pStyle w:val="Bezodstpw"/>
        <w:spacing w:line="276" w:lineRule="auto"/>
        <w:jc w:val="both"/>
        <w:rPr>
          <w:rFonts w:ascii="Cambria" w:hAnsi="Cambria" w:cs="Times New Roman"/>
        </w:rPr>
      </w:pPr>
    </w:p>
    <w:p w14:paraId="31913080" w14:textId="7CD146C2" w:rsidR="007142BF" w:rsidRPr="000F511B" w:rsidRDefault="007142BF">
      <w:pPr>
        <w:pStyle w:val="Bezodstpw"/>
        <w:numPr>
          <w:ilvl w:val="0"/>
          <w:numId w:val="1"/>
        </w:numPr>
        <w:spacing w:line="276" w:lineRule="auto"/>
        <w:jc w:val="both"/>
        <w:rPr>
          <w:rFonts w:ascii="Cambria" w:hAnsi="Cambria" w:cs="Times New Roman"/>
          <w:b/>
          <w:bCs/>
        </w:rPr>
      </w:pPr>
      <w:r w:rsidRPr="000F511B">
        <w:rPr>
          <w:rFonts w:ascii="Cambria" w:hAnsi="Cambria" w:cs="Times New Roman"/>
          <w:b/>
          <w:bCs/>
        </w:rPr>
        <w:t>Kody CPV i nazwy stosowane we Wspólnym Słowniku Zamówień:</w:t>
      </w:r>
    </w:p>
    <w:p w14:paraId="218BFB33" w14:textId="77777777" w:rsidR="003431CA" w:rsidRDefault="003431CA" w:rsidP="00636DE4">
      <w:pPr>
        <w:pStyle w:val="Bezodstpw"/>
        <w:spacing w:line="276" w:lineRule="auto"/>
        <w:ind w:left="360"/>
        <w:jc w:val="both"/>
        <w:rPr>
          <w:rFonts w:ascii="Cambria" w:hAnsi="Cambria" w:cs="Times New Roman"/>
        </w:rPr>
      </w:pPr>
    </w:p>
    <w:p w14:paraId="06A1E2FD" w14:textId="5B957599" w:rsidR="000E7A43" w:rsidRDefault="000E7A43" w:rsidP="000E7A43">
      <w:pPr>
        <w:pStyle w:val="Bezodstpw"/>
        <w:ind w:firstLine="708"/>
        <w:rPr>
          <w:rFonts w:ascii="Cambria" w:hAnsi="Cambria" w:cs="Times New Roman"/>
        </w:rPr>
      </w:pPr>
      <w:r w:rsidRPr="000E7A43">
        <w:rPr>
          <w:rFonts w:ascii="Cambria" w:hAnsi="Cambria" w:cs="Times New Roman"/>
        </w:rPr>
        <w:t>39831000-6 – Preparaty piorące</w:t>
      </w:r>
    </w:p>
    <w:p w14:paraId="67AEDCCE" w14:textId="77777777" w:rsidR="005F2093" w:rsidRDefault="005F2093" w:rsidP="005F2093">
      <w:pPr>
        <w:pStyle w:val="Bezodstpw"/>
        <w:spacing w:line="276" w:lineRule="auto"/>
        <w:ind w:firstLine="708"/>
        <w:jc w:val="both"/>
        <w:rPr>
          <w:rFonts w:ascii="Cambria" w:hAnsi="Cambria" w:cs="Times New Roman"/>
        </w:rPr>
      </w:pPr>
      <w:r>
        <w:rPr>
          <w:rFonts w:ascii="Cambria" w:hAnsi="Cambria" w:cs="Times New Roman"/>
        </w:rPr>
        <w:t>39830000-9 – Środki czyszczące,</w:t>
      </w:r>
    </w:p>
    <w:p w14:paraId="3A59B83B" w14:textId="77777777" w:rsidR="005F2093" w:rsidRDefault="005F2093" w:rsidP="005F2093">
      <w:pPr>
        <w:pStyle w:val="Bezodstpw"/>
        <w:spacing w:line="276" w:lineRule="auto"/>
        <w:ind w:firstLine="708"/>
        <w:jc w:val="both"/>
        <w:rPr>
          <w:rFonts w:ascii="Cambria" w:hAnsi="Cambria" w:cs="Times New Roman"/>
        </w:rPr>
      </w:pPr>
      <w:r>
        <w:rPr>
          <w:rFonts w:ascii="Cambria" w:hAnsi="Cambria" w:cs="Times New Roman"/>
        </w:rPr>
        <w:t>33711900-6 – Mydło,</w:t>
      </w:r>
    </w:p>
    <w:p w14:paraId="00A7872C" w14:textId="77777777" w:rsidR="005F2093" w:rsidRDefault="005F2093" w:rsidP="005F2093">
      <w:pPr>
        <w:pStyle w:val="Bezodstpw"/>
        <w:spacing w:line="276" w:lineRule="auto"/>
        <w:ind w:firstLine="708"/>
        <w:jc w:val="both"/>
        <w:rPr>
          <w:rFonts w:ascii="Cambria" w:hAnsi="Cambria" w:cs="Times New Roman"/>
        </w:rPr>
      </w:pPr>
      <w:r>
        <w:rPr>
          <w:rFonts w:ascii="Cambria" w:hAnsi="Cambria" w:cs="Times New Roman"/>
        </w:rPr>
        <w:t>33631600-8 – Środki antyseptyczne i dezynfekcyjne,</w:t>
      </w:r>
    </w:p>
    <w:p w14:paraId="35F95FE7" w14:textId="77777777" w:rsidR="005F2093" w:rsidRDefault="005F2093" w:rsidP="005F2093">
      <w:pPr>
        <w:pStyle w:val="Bezodstpw"/>
        <w:spacing w:line="276" w:lineRule="auto"/>
        <w:ind w:firstLine="708"/>
        <w:jc w:val="both"/>
        <w:rPr>
          <w:rFonts w:ascii="Cambria" w:hAnsi="Cambria" w:cs="Times New Roman"/>
        </w:rPr>
      </w:pPr>
      <w:r>
        <w:rPr>
          <w:rFonts w:ascii="Cambria" w:hAnsi="Cambria" w:cs="Times New Roman"/>
        </w:rPr>
        <w:t xml:space="preserve">39224300-1 – Miotły i szczotki i inne artykuły do sprzątania w gospodarstwie </w:t>
      </w:r>
    </w:p>
    <w:p w14:paraId="3AE0EE3F" w14:textId="77777777" w:rsidR="005F2093" w:rsidRDefault="005F2093" w:rsidP="005F2093">
      <w:pPr>
        <w:pStyle w:val="Bezodstpw"/>
        <w:spacing w:line="276" w:lineRule="auto"/>
        <w:ind w:left="2148" w:firstLine="684"/>
        <w:jc w:val="both"/>
        <w:rPr>
          <w:rFonts w:ascii="Cambria" w:hAnsi="Cambria" w:cs="Times New Roman"/>
        </w:rPr>
      </w:pPr>
      <w:r>
        <w:rPr>
          <w:rFonts w:ascii="Cambria" w:hAnsi="Cambria" w:cs="Times New Roman"/>
        </w:rPr>
        <w:t>domowym.</w:t>
      </w:r>
    </w:p>
    <w:p w14:paraId="173529AF" w14:textId="0DB9E0CB" w:rsidR="005F2093" w:rsidRPr="000E7A43" w:rsidRDefault="005F2093" w:rsidP="00925766">
      <w:pPr>
        <w:pStyle w:val="Bezodstpw"/>
        <w:spacing w:line="276" w:lineRule="auto"/>
        <w:ind w:firstLine="708"/>
        <w:jc w:val="both"/>
        <w:rPr>
          <w:rFonts w:ascii="Cambria" w:hAnsi="Cambria" w:cs="Times New Roman"/>
        </w:rPr>
      </w:pPr>
      <w:r>
        <w:rPr>
          <w:rFonts w:ascii="Cambria" w:hAnsi="Cambria" w:cs="Times New Roman"/>
        </w:rPr>
        <w:t>19520000-7 – Produkty z tworzyw sztucznych</w:t>
      </w:r>
    </w:p>
    <w:p w14:paraId="2A4FE286" w14:textId="77777777" w:rsidR="00A918F9" w:rsidRPr="000F511B" w:rsidRDefault="00A918F9" w:rsidP="00A918F9">
      <w:pPr>
        <w:pStyle w:val="Bezodstpw"/>
        <w:spacing w:line="276" w:lineRule="auto"/>
        <w:jc w:val="both"/>
        <w:rPr>
          <w:rFonts w:ascii="Cambria" w:hAnsi="Cambria" w:cs="Times New Roman"/>
        </w:rPr>
      </w:pPr>
    </w:p>
    <w:p w14:paraId="7CE34150" w14:textId="77777777" w:rsidR="00307416" w:rsidRDefault="00307416">
      <w:pPr>
        <w:pStyle w:val="Bezodstpw"/>
        <w:numPr>
          <w:ilvl w:val="0"/>
          <w:numId w:val="7"/>
        </w:numPr>
        <w:shd w:val="clear" w:color="auto" w:fill="D0CECE" w:themeFill="background2" w:themeFillShade="E6"/>
        <w:spacing w:line="276" w:lineRule="auto"/>
        <w:jc w:val="center"/>
        <w:rPr>
          <w:rFonts w:ascii="Cambria" w:hAnsi="Cambria" w:cs="Times New Roman"/>
          <w:b/>
          <w:bCs/>
          <w:u w:val="single"/>
        </w:rPr>
      </w:pPr>
    </w:p>
    <w:p w14:paraId="58860D0C" w14:textId="7F1B250D" w:rsidR="00A918F9" w:rsidRDefault="00A918F9" w:rsidP="0011430E">
      <w:pPr>
        <w:pStyle w:val="Bezodstpw"/>
        <w:shd w:val="clear" w:color="auto" w:fill="D0CECE" w:themeFill="background2" w:themeFillShade="E6"/>
        <w:spacing w:line="276" w:lineRule="auto"/>
        <w:jc w:val="center"/>
        <w:rPr>
          <w:rFonts w:ascii="Cambria" w:hAnsi="Cambria" w:cs="Times New Roman"/>
          <w:b/>
          <w:bCs/>
          <w:u w:val="single"/>
        </w:rPr>
      </w:pPr>
      <w:r w:rsidRPr="000F511B">
        <w:rPr>
          <w:rFonts w:ascii="Cambria" w:hAnsi="Cambria" w:cs="Times New Roman"/>
          <w:b/>
          <w:bCs/>
          <w:u w:val="single"/>
        </w:rPr>
        <w:t>TERMIN I MIEJSCE WYKONANIA ZAMÓWIENIA</w:t>
      </w:r>
    </w:p>
    <w:p w14:paraId="16C42886" w14:textId="77777777" w:rsidR="00307416" w:rsidRPr="00307416" w:rsidRDefault="00307416" w:rsidP="00307416">
      <w:pPr>
        <w:pStyle w:val="Bezodstpw"/>
        <w:spacing w:line="276" w:lineRule="auto"/>
        <w:jc w:val="center"/>
        <w:rPr>
          <w:rFonts w:ascii="Cambria" w:hAnsi="Cambria" w:cs="Times New Roman"/>
          <w:b/>
          <w:bCs/>
          <w:u w:val="single"/>
        </w:rPr>
      </w:pPr>
    </w:p>
    <w:p w14:paraId="23AFAED6" w14:textId="33E32F51" w:rsidR="00A918F9" w:rsidRPr="000F511B" w:rsidRDefault="00A918F9" w:rsidP="00636DE4">
      <w:pPr>
        <w:pStyle w:val="Bezodstpw"/>
        <w:spacing w:line="276" w:lineRule="auto"/>
        <w:jc w:val="both"/>
        <w:rPr>
          <w:rFonts w:ascii="Cambria" w:hAnsi="Cambria" w:cs="Times New Roman"/>
        </w:rPr>
      </w:pPr>
      <w:r w:rsidRPr="000F511B">
        <w:rPr>
          <w:rFonts w:ascii="Cambria" w:hAnsi="Cambria" w:cs="Times New Roman"/>
        </w:rPr>
        <w:t>Zamawiający wymaga wykonania zamówienia w terminie</w:t>
      </w:r>
      <w:r w:rsidR="007519FE">
        <w:rPr>
          <w:rFonts w:ascii="Cambria" w:hAnsi="Cambria" w:cs="Times New Roman"/>
        </w:rPr>
        <w:t xml:space="preserve"> </w:t>
      </w:r>
      <w:r w:rsidR="000E7A43">
        <w:rPr>
          <w:rFonts w:ascii="Cambria" w:hAnsi="Cambria" w:cs="Times New Roman"/>
          <w:b/>
          <w:bCs/>
        </w:rPr>
        <w:t>12 miesięcy</w:t>
      </w:r>
      <w:r w:rsidR="00745912" w:rsidRPr="00595DE9">
        <w:rPr>
          <w:rFonts w:ascii="Cambria" w:hAnsi="Cambria" w:cs="Times New Roman"/>
          <w:b/>
          <w:bCs/>
        </w:rPr>
        <w:t xml:space="preserve"> od daty zawarcia umowy.</w:t>
      </w:r>
    </w:p>
    <w:p w14:paraId="4E43659F" w14:textId="100BC17F" w:rsidR="0047498B" w:rsidRDefault="00A918F9" w:rsidP="0047498B">
      <w:pPr>
        <w:pStyle w:val="Bezodstpw"/>
        <w:spacing w:line="276" w:lineRule="auto"/>
        <w:jc w:val="both"/>
        <w:rPr>
          <w:rFonts w:ascii="Cambria" w:hAnsi="Cambria" w:cs="Times New Roman"/>
        </w:rPr>
      </w:pPr>
      <w:r w:rsidRPr="000F511B">
        <w:rPr>
          <w:rFonts w:ascii="Cambria" w:hAnsi="Cambria" w:cs="Times New Roman"/>
        </w:rPr>
        <w:t>Miejscem wykonania zamówienia jest kompleks szpitalny Zamawiającego znajdujący się w Makowie Mazowieckim, ul. Witosa 2.</w:t>
      </w:r>
    </w:p>
    <w:p w14:paraId="2A4D5D00" w14:textId="77777777" w:rsidR="006E7116" w:rsidRPr="000F511B" w:rsidRDefault="006E7116" w:rsidP="0047498B">
      <w:pPr>
        <w:pStyle w:val="Bezodstpw"/>
        <w:spacing w:line="276" w:lineRule="auto"/>
        <w:jc w:val="both"/>
        <w:rPr>
          <w:rFonts w:ascii="Cambria" w:hAnsi="Cambria" w:cs="Times New Roman"/>
        </w:rPr>
      </w:pPr>
    </w:p>
    <w:p w14:paraId="1B48FE9B" w14:textId="77777777" w:rsidR="00307416" w:rsidRDefault="00307416">
      <w:pPr>
        <w:pStyle w:val="Bezodstpw"/>
        <w:numPr>
          <w:ilvl w:val="0"/>
          <w:numId w:val="7"/>
        </w:numPr>
        <w:shd w:val="clear" w:color="auto" w:fill="D0CECE" w:themeFill="background2" w:themeFillShade="E6"/>
        <w:spacing w:line="276" w:lineRule="auto"/>
        <w:jc w:val="center"/>
        <w:rPr>
          <w:rFonts w:ascii="Cambria" w:hAnsi="Cambria" w:cs="Times New Roman"/>
          <w:b/>
          <w:bCs/>
          <w:u w:val="single"/>
        </w:rPr>
      </w:pPr>
    </w:p>
    <w:p w14:paraId="77249CAF" w14:textId="14028ECE" w:rsidR="0047498B" w:rsidRPr="000F511B" w:rsidRDefault="006E7116" w:rsidP="0011430E">
      <w:pPr>
        <w:pStyle w:val="Bezodstpw"/>
        <w:shd w:val="clear" w:color="auto" w:fill="D0CECE" w:themeFill="background2" w:themeFillShade="E6"/>
        <w:spacing w:line="276" w:lineRule="auto"/>
        <w:jc w:val="center"/>
        <w:rPr>
          <w:rFonts w:ascii="Cambria" w:hAnsi="Cambria" w:cs="Times New Roman"/>
          <w:b/>
          <w:bCs/>
          <w:u w:val="single"/>
        </w:rPr>
      </w:pPr>
      <w:r>
        <w:rPr>
          <w:rFonts w:ascii="Cambria" w:hAnsi="Cambria" w:cs="Times New Roman"/>
          <w:b/>
          <w:bCs/>
          <w:u w:val="single"/>
        </w:rPr>
        <w:t>OPIS SPOSOBU PRZYGOTOWANIA OFERTY</w:t>
      </w:r>
    </w:p>
    <w:p w14:paraId="68AFC3C8" w14:textId="77777777" w:rsidR="009C2BE8" w:rsidRPr="000F511B" w:rsidRDefault="009C2BE8" w:rsidP="009C2BE8">
      <w:pPr>
        <w:pStyle w:val="Bezodstpw"/>
        <w:spacing w:line="276" w:lineRule="auto"/>
        <w:jc w:val="both"/>
        <w:rPr>
          <w:rFonts w:ascii="Cambria" w:hAnsi="Cambria" w:cs="Times New Roman"/>
          <w:b/>
          <w:bCs/>
          <w:u w:val="single"/>
        </w:rPr>
      </w:pPr>
    </w:p>
    <w:p w14:paraId="757920CF" w14:textId="1C7CA86D" w:rsidR="006E7116" w:rsidRPr="006E7116" w:rsidRDefault="006E7116" w:rsidP="00D6637D">
      <w:pPr>
        <w:pStyle w:val="Bezodstpw"/>
        <w:spacing w:line="276" w:lineRule="auto"/>
        <w:jc w:val="both"/>
        <w:rPr>
          <w:rFonts w:ascii="Cambria" w:hAnsi="Cambria" w:cs="Times New Roman"/>
        </w:rPr>
      </w:pPr>
      <w:r w:rsidRPr="006E7116">
        <w:rPr>
          <w:rFonts w:ascii="Cambria" w:hAnsi="Cambria" w:cs="Times New Roman"/>
        </w:rPr>
        <w:t>Ofertę należy sporządzić w formie pisemnej zgodnie z Formularzem ofertowym stanowiącym Załącznik nr 1 do Zapytania ofertowego.</w:t>
      </w:r>
    </w:p>
    <w:p w14:paraId="07AF9EEA" w14:textId="7556121F" w:rsidR="006E7116" w:rsidRPr="006E7116" w:rsidRDefault="006E7116" w:rsidP="00D6637D">
      <w:pPr>
        <w:pStyle w:val="Bezodstpw"/>
        <w:spacing w:line="276" w:lineRule="auto"/>
        <w:jc w:val="both"/>
        <w:rPr>
          <w:rFonts w:ascii="Cambria" w:hAnsi="Cambria" w:cs="Times New Roman"/>
        </w:rPr>
      </w:pPr>
      <w:r w:rsidRPr="006E7116">
        <w:rPr>
          <w:rFonts w:ascii="Cambria" w:hAnsi="Cambria" w:cs="Times New Roman"/>
        </w:rPr>
        <w:t xml:space="preserve">Oferta oraz wszystkie załączniki muszą być sporządzona w języku polskim, trwałą i czytelną techniką, wypełniona i podpisana przez osobę upoważnioną do reprezentowania Wykonawcy, zgodnie z wpisem w stosownym dokumencie uprawniającym do występowania w obrocie prawnym. </w:t>
      </w:r>
    </w:p>
    <w:p w14:paraId="270BF259" w14:textId="099F4F84" w:rsidR="006E7116" w:rsidRPr="006E7116" w:rsidRDefault="006E7116" w:rsidP="00D6637D">
      <w:pPr>
        <w:pStyle w:val="Bezodstpw"/>
        <w:spacing w:line="276" w:lineRule="auto"/>
        <w:jc w:val="both"/>
        <w:rPr>
          <w:rFonts w:ascii="Cambria" w:hAnsi="Cambria" w:cs="Times New Roman"/>
        </w:rPr>
      </w:pPr>
      <w:r w:rsidRPr="006E7116">
        <w:rPr>
          <w:rFonts w:ascii="Cambria" w:hAnsi="Cambria" w:cs="Times New Roman"/>
        </w:rPr>
        <w:t xml:space="preserve">Jeżeli uprawnienie do podpisania oferty nie wynika z właściwego rejestru lub centralnej ewidencji i informacji o działalności gospodarczej do oferty winno być dołączone stosowne pełnomocnictwo. </w:t>
      </w:r>
    </w:p>
    <w:p w14:paraId="5B5802F8" w14:textId="2509C643" w:rsidR="006E7116" w:rsidRPr="006E7116" w:rsidRDefault="006E7116" w:rsidP="00D6637D">
      <w:pPr>
        <w:pStyle w:val="Bezodstpw"/>
        <w:spacing w:line="276" w:lineRule="auto"/>
        <w:jc w:val="both"/>
        <w:rPr>
          <w:rFonts w:ascii="Cambria" w:hAnsi="Cambria" w:cs="Times New Roman"/>
        </w:rPr>
      </w:pPr>
      <w:r w:rsidRPr="006E7116">
        <w:rPr>
          <w:rFonts w:ascii="Cambria" w:hAnsi="Cambria" w:cs="Times New Roman"/>
        </w:rPr>
        <w:t>Do oferty Wykonawca winien załączyć wszystkie wymagane dokumenty i oświadczenia.</w:t>
      </w:r>
    </w:p>
    <w:p w14:paraId="6AFF6BB5" w14:textId="1987D896" w:rsidR="006E7116" w:rsidRPr="006E7116" w:rsidRDefault="006E7116" w:rsidP="00D6637D">
      <w:pPr>
        <w:pStyle w:val="Bezodstpw"/>
        <w:spacing w:line="276" w:lineRule="auto"/>
        <w:jc w:val="both"/>
        <w:rPr>
          <w:rFonts w:ascii="Cambria" w:hAnsi="Cambria" w:cs="Times New Roman"/>
        </w:rPr>
      </w:pPr>
      <w:r w:rsidRPr="006E7116">
        <w:rPr>
          <w:rFonts w:ascii="Cambria" w:hAnsi="Cambria" w:cs="Times New Roman"/>
        </w:rPr>
        <w:t>Każdy Wykonawca może złożyć tylko jedna ofertę.</w:t>
      </w:r>
    </w:p>
    <w:p w14:paraId="59D711BE" w14:textId="30968C6F" w:rsidR="006E7116" w:rsidRPr="006E7116" w:rsidRDefault="006E7116" w:rsidP="00D6637D">
      <w:pPr>
        <w:pStyle w:val="Bezodstpw"/>
        <w:spacing w:line="276" w:lineRule="auto"/>
        <w:jc w:val="both"/>
        <w:rPr>
          <w:rFonts w:ascii="Cambria" w:hAnsi="Cambria" w:cs="Times New Roman"/>
        </w:rPr>
      </w:pPr>
      <w:r w:rsidRPr="006E7116">
        <w:rPr>
          <w:rFonts w:ascii="Cambria" w:hAnsi="Cambria" w:cs="Times New Roman"/>
        </w:rPr>
        <w:t>Wykonawca ponosi wszelkie koszty związane z przygotowaniem i złożeniem oferty.</w:t>
      </w:r>
    </w:p>
    <w:p w14:paraId="02294344" w14:textId="1A965D43" w:rsidR="00D740F1" w:rsidRPr="000F511B" w:rsidRDefault="006E7116" w:rsidP="0047498B">
      <w:pPr>
        <w:pStyle w:val="Bezodstpw"/>
        <w:spacing w:line="276" w:lineRule="auto"/>
        <w:jc w:val="both"/>
        <w:rPr>
          <w:rFonts w:ascii="Cambria" w:hAnsi="Cambria" w:cs="Times New Roman"/>
        </w:rPr>
      </w:pPr>
      <w:r w:rsidRPr="006E7116">
        <w:rPr>
          <w:rFonts w:ascii="Cambria" w:hAnsi="Cambria" w:cs="Times New Roman"/>
        </w:rPr>
        <w:t>Oferty złożone po terminie nie będą rozpatrywane.</w:t>
      </w:r>
    </w:p>
    <w:p w14:paraId="433817B1" w14:textId="77777777" w:rsidR="003A587C" w:rsidRPr="000F511B" w:rsidRDefault="003A587C" w:rsidP="003A587C">
      <w:pPr>
        <w:pStyle w:val="Bezodstpw"/>
        <w:spacing w:line="276" w:lineRule="auto"/>
        <w:jc w:val="both"/>
        <w:rPr>
          <w:rFonts w:ascii="Cambria" w:hAnsi="Cambria" w:cs="Times New Roman"/>
        </w:rPr>
      </w:pPr>
    </w:p>
    <w:p w14:paraId="3F3F6427" w14:textId="77777777" w:rsidR="00307416" w:rsidRPr="00307416" w:rsidRDefault="00307416">
      <w:pPr>
        <w:pStyle w:val="Bezodstpw"/>
        <w:numPr>
          <w:ilvl w:val="0"/>
          <w:numId w:val="7"/>
        </w:numPr>
        <w:shd w:val="clear" w:color="auto" w:fill="D0CECE" w:themeFill="background2" w:themeFillShade="E6"/>
        <w:spacing w:line="276" w:lineRule="auto"/>
        <w:jc w:val="center"/>
        <w:rPr>
          <w:rFonts w:ascii="Cambria" w:hAnsi="Cambria" w:cs="Times New Roman"/>
          <w:b/>
          <w:bCs/>
          <w:u w:val="single"/>
        </w:rPr>
      </w:pPr>
    </w:p>
    <w:p w14:paraId="2B4E929C" w14:textId="4330B93E" w:rsidR="003A587C" w:rsidRPr="00307416" w:rsidRDefault="003A587C" w:rsidP="0011430E">
      <w:pPr>
        <w:pStyle w:val="Bezodstpw"/>
        <w:shd w:val="clear" w:color="auto" w:fill="D0CECE" w:themeFill="background2" w:themeFillShade="E6"/>
        <w:spacing w:line="276" w:lineRule="auto"/>
        <w:jc w:val="center"/>
        <w:rPr>
          <w:rFonts w:ascii="Cambria" w:hAnsi="Cambria" w:cs="Times New Roman"/>
          <w:b/>
          <w:bCs/>
          <w:u w:val="single"/>
        </w:rPr>
      </w:pPr>
      <w:r w:rsidRPr="00307416">
        <w:rPr>
          <w:rFonts w:ascii="Cambria" w:hAnsi="Cambria" w:cs="Times New Roman"/>
          <w:b/>
          <w:bCs/>
          <w:u w:val="single"/>
        </w:rPr>
        <w:t>MIEJSCE ORAZ TERMIN SKŁADANIA I OTWARCIA OFERT</w:t>
      </w:r>
    </w:p>
    <w:p w14:paraId="287421A4" w14:textId="77777777" w:rsidR="003A587C" w:rsidRPr="000F511B" w:rsidRDefault="003A587C" w:rsidP="003A587C">
      <w:pPr>
        <w:pStyle w:val="Bezodstpw"/>
        <w:spacing w:line="276" w:lineRule="auto"/>
        <w:jc w:val="both"/>
        <w:rPr>
          <w:rFonts w:ascii="Cambria" w:hAnsi="Cambria" w:cs="Times New Roman"/>
        </w:rPr>
      </w:pPr>
    </w:p>
    <w:p w14:paraId="1FC5773C" w14:textId="4555F58C" w:rsidR="00D6637D" w:rsidRDefault="00D6637D" w:rsidP="00D6637D">
      <w:pPr>
        <w:pStyle w:val="Bezodstpw"/>
        <w:spacing w:line="276" w:lineRule="auto"/>
        <w:jc w:val="both"/>
      </w:pPr>
      <w:r w:rsidRPr="00D6637D">
        <w:rPr>
          <w:rFonts w:ascii="Cambria" w:hAnsi="Cambria" w:cs="Times New Roman"/>
        </w:rPr>
        <w:t xml:space="preserve">Ofertę </w:t>
      </w:r>
      <w:r w:rsidR="00F958F6" w:rsidRPr="00867B40">
        <w:rPr>
          <w:rFonts w:ascii="Cambria" w:hAnsi="Cambria" w:cs="Times New Roman"/>
        </w:rPr>
        <w:t>wraz z wymaganymi dokumentami należy umieścić na</w:t>
      </w:r>
      <w:r w:rsidRPr="00D6637D">
        <w:rPr>
          <w:rFonts w:ascii="Cambria" w:hAnsi="Cambria" w:cs="Times New Roman"/>
        </w:rPr>
        <w:t xml:space="preserve"> </w:t>
      </w:r>
      <w:hyperlink r:id="rId10" w:history="1">
        <w:r w:rsidR="00F958F6" w:rsidRPr="00867B40">
          <w:rPr>
            <w:rStyle w:val="Hipercze"/>
            <w:rFonts w:ascii="Cambria" w:hAnsi="Cambria" w:cs="Times New Roman"/>
          </w:rPr>
          <w:t>platformazakupowa.pl</w:t>
        </w:r>
      </w:hyperlink>
      <w:r w:rsidR="00F958F6" w:rsidRPr="00867B40">
        <w:rPr>
          <w:rFonts w:ascii="Cambria" w:hAnsi="Cambria" w:cs="Times New Roman"/>
        </w:rPr>
        <w:t xml:space="preserve"> pod adresem</w:t>
      </w:r>
      <w:r w:rsidR="00F958F6">
        <w:rPr>
          <w:rFonts w:ascii="Cambria" w:hAnsi="Cambria" w:cs="Times New Roman"/>
          <w:vertAlign w:val="superscript"/>
        </w:rPr>
        <w:t xml:space="preserve">: </w:t>
      </w:r>
      <w:hyperlink r:id="rId11" w:history="1"/>
      <w:r w:rsidR="00925766">
        <w:t xml:space="preserve"> </w:t>
      </w:r>
    </w:p>
    <w:p w14:paraId="1A5AF6C0" w14:textId="3A288B7E" w:rsidR="004B4DA5" w:rsidRPr="00D6637D" w:rsidRDefault="004B4DA5" w:rsidP="004B4DA5">
      <w:pPr>
        <w:pStyle w:val="Bezodstpw"/>
        <w:rPr>
          <w:rFonts w:ascii="Cambria" w:hAnsi="Cambria" w:cs="Times New Roman"/>
        </w:rPr>
      </w:pPr>
      <w:hyperlink r:id="rId12" w:history="1">
        <w:r w:rsidRPr="004B4DA5">
          <w:rPr>
            <w:rStyle w:val="Hipercze"/>
            <w:rFonts w:ascii="Cambria" w:hAnsi="Cambria" w:cs="Times New Roman"/>
          </w:rPr>
          <w:t>https://platformazakupowa.pl/transakcja/1250380</w:t>
        </w:r>
      </w:hyperlink>
    </w:p>
    <w:p w14:paraId="574FD584" w14:textId="77777777" w:rsidR="00875171" w:rsidRPr="000F511B" w:rsidRDefault="00875171" w:rsidP="00875171">
      <w:pPr>
        <w:pStyle w:val="Bezodstpw"/>
        <w:spacing w:line="276" w:lineRule="auto"/>
        <w:jc w:val="both"/>
        <w:rPr>
          <w:rFonts w:ascii="Cambria" w:hAnsi="Cambria" w:cs="Times New Roman"/>
        </w:rPr>
      </w:pPr>
    </w:p>
    <w:p w14:paraId="58D8D4F3" w14:textId="77777777" w:rsidR="00307416" w:rsidRPr="00307416" w:rsidRDefault="00307416">
      <w:pPr>
        <w:pStyle w:val="Bezodstpw"/>
        <w:numPr>
          <w:ilvl w:val="0"/>
          <w:numId w:val="7"/>
        </w:numPr>
        <w:shd w:val="clear" w:color="auto" w:fill="D0CECE" w:themeFill="background2" w:themeFillShade="E6"/>
        <w:spacing w:line="276" w:lineRule="auto"/>
        <w:jc w:val="center"/>
        <w:rPr>
          <w:rFonts w:ascii="Cambria" w:hAnsi="Cambria" w:cs="Times New Roman"/>
          <w:b/>
          <w:bCs/>
          <w:u w:val="single"/>
        </w:rPr>
      </w:pPr>
    </w:p>
    <w:p w14:paraId="27A5A0A2" w14:textId="56215C25" w:rsidR="00875171" w:rsidRPr="00307416" w:rsidRDefault="00F948EE" w:rsidP="0011430E">
      <w:pPr>
        <w:pStyle w:val="Bezodstpw"/>
        <w:shd w:val="clear" w:color="auto" w:fill="D0CECE" w:themeFill="background2" w:themeFillShade="E6"/>
        <w:spacing w:line="276" w:lineRule="auto"/>
        <w:jc w:val="center"/>
        <w:rPr>
          <w:rFonts w:ascii="Cambria" w:hAnsi="Cambria" w:cs="Times New Roman"/>
          <w:b/>
          <w:bCs/>
          <w:u w:val="single"/>
        </w:rPr>
      </w:pPr>
      <w:r w:rsidRPr="00307416">
        <w:rPr>
          <w:rFonts w:ascii="Cambria" w:hAnsi="Cambria" w:cs="Times New Roman"/>
          <w:b/>
          <w:bCs/>
          <w:u w:val="single"/>
        </w:rPr>
        <w:t>OPIS SPOSOBU OBLICZANIA CENY</w:t>
      </w:r>
    </w:p>
    <w:p w14:paraId="57A75E52" w14:textId="77777777" w:rsidR="00875171" w:rsidRPr="000F511B" w:rsidRDefault="00875171" w:rsidP="00875171">
      <w:pPr>
        <w:pStyle w:val="Bezodstpw"/>
        <w:spacing w:line="276" w:lineRule="auto"/>
        <w:jc w:val="both"/>
        <w:rPr>
          <w:rFonts w:ascii="Cambria" w:hAnsi="Cambria" w:cs="Times New Roman"/>
        </w:rPr>
      </w:pPr>
    </w:p>
    <w:p w14:paraId="3494E829" w14:textId="0D2C0731" w:rsidR="00875171" w:rsidRPr="000F511B" w:rsidRDefault="00875171">
      <w:pPr>
        <w:pStyle w:val="Bezodstpw"/>
        <w:numPr>
          <w:ilvl w:val="0"/>
          <w:numId w:val="4"/>
        </w:numPr>
        <w:spacing w:line="276" w:lineRule="auto"/>
        <w:jc w:val="both"/>
        <w:rPr>
          <w:rFonts w:ascii="Cambria" w:hAnsi="Cambria" w:cs="Times New Roman"/>
        </w:rPr>
      </w:pPr>
      <w:r w:rsidRPr="000F511B">
        <w:rPr>
          <w:rFonts w:ascii="Cambria" w:hAnsi="Cambria" w:cs="Times New Roman"/>
        </w:rPr>
        <w:t xml:space="preserve">Cena oferty stanowi cenę ryczałtową brutto ogółem i jest ceną kompletną, jednoznaczną i ostateczną, obejmującą wykonanie przedmiotu zamówienia na warunkach określonych w </w:t>
      </w:r>
      <w:r w:rsidR="00994DAD">
        <w:rPr>
          <w:rFonts w:ascii="Cambria" w:hAnsi="Cambria" w:cs="Times New Roman"/>
        </w:rPr>
        <w:t>Zapytaniu ofertowym</w:t>
      </w:r>
      <w:r w:rsidRPr="000F511B">
        <w:rPr>
          <w:rFonts w:ascii="Cambria" w:hAnsi="Cambria" w:cs="Times New Roman"/>
        </w:rPr>
        <w:t>.</w:t>
      </w:r>
    </w:p>
    <w:p w14:paraId="528CEF72" w14:textId="0B49A1FE" w:rsidR="00875171" w:rsidRPr="000F511B" w:rsidRDefault="00875171">
      <w:pPr>
        <w:pStyle w:val="Bezodstpw"/>
        <w:numPr>
          <w:ilvl w:val="0"/>
          <w:numId w:val="4"/>
        </w:numPr>
        <w:spacing w:line="276" w:lineRule="auto"/>
        <w:jc w:val="both"/>
        <w:rPr>
          <w:rFonts w:ascii="Cambria" w:hAnsi="Cambria" w:cs="Times New Roman"/>
        </w:rPr>
      </w:pPr>
      <w:r w:rsidRPr="000F511B">
        <w:rPr>
          <w:rFonts w:ascii="Cambria" w:hAnsi="Cambria" w:cs="Times New Roman"/>
        </w:rPr>
        <w:t>Cena ryczałtowa obejmuje wszystkie koszty związane z realizacją przedmiotu zamówienia, w tym ryzyko Wykonawcy z tytułu oszacowania wszelkich kosztów związanych z realizacją przedmiotu umowy, a także oddziaływania innych czynników mających lub mogących mieć wpływ na koszty.</w:t>
      </w:r>
    </w:p>
    <w:p w14:paraId="5C306352" w14:textId="20DF35B2" w:rsidR="00875171" w:rsidRPr="000F511B" w:rsidRDefault="00875171">
      <w:pPr>
        <w:pStyle w:val="Bezodstpw"/>
        <w:numPr>
          <w:ilvl w:val="0"/>
          <w:numId w:val="4"/>
        </w:numPr>
        <w:spacing w:line="276" w:lineRule="auto"/>
        <w:jc w:val="both"/>
        <w:rPr>
          <w:rFonts w:ascii="Cambria" w:hAnsi="Cambria" w:cs="Times New Roman"/>
        </w:rPr>
      </w:pPr>
      <w:r w:rsidRPr="000F511B">
        <w:rPr>
          <w:rFonts w:ascii="Cambria" w:hAnsi="Cambria" w:cs="Times New Roman"/>
        </w:rPr>
        <w:t>Cenę należy obliczyć:</w:t>
      </w:r>
    </w:p>
    <w:p w14:paraId="759A0CE5" w14:textId="33D369F6" w:rsidR="00875171" w:rsidRPr="000F511B" w:rsidRDefault="00875171">
      <w:pPr>
        <w:pStyle w:val="Bezodstpw"/>
        <w:numPr>
          <w:ilvl w:val="1"/>
          <w:numId w:val="4"/>
        </w:numPr>
        <w:spacing w:line="276" w:lineRule="auto"/>
        <w:jc w:val="both"/>
        <w:rPr>
          <w:rFonts w:ascii="Cambria" w:hAnsi="Cambria" w:cs="Times New Roman"/>
        </w:rPr>
      </w:pPr>
      <w:r w:rsidRPr="000F511B">
        <w:rPr>
          <w:rFonts w:ascii="Cambria" w:hAnsi="Cambria" w:cs="Times New Roman"/>
        </w:rPr>
        <w:t>Podając cenę netto,</w:t>
      </w:r>
    </w:p>
    <w:p w14:paraId="77584B60" w14:textId="33834176" w:rsidR="00875171" w:rsidRPr="000F511B" w:rsidRDefault="00875171">
      <w:pPr>
        <w:pStyle w:val="Bezodstpw"/>
        <w:numPr>
          <w:ilvl w:val="1"/>
          <w:numId w:val="4"/>
        </w:numPr>
        <w:spacing w:line="276" w:lineRule="auto"/>
        <w:jc w:val="both"/>
        <w:rPr>
          <w:rFonts w:ascii="Cambria" w:hAnsi="Cambria" w:cs="Times New Roman"/>
        </w:rPr>
      </w:pPr>
      <w:r w:rsidRPr="000F511B">
        <w:rPr>
          <w:rFonts w:ascii="Cambria" w:hAnsi="Cambria" w:cs="Times New Roman"/>
        </w:rPr>
        <w:t>Wskazując zastosowaną stawkę podatku Vat,</w:t>
      </w:r>
    </w:p>
    <w:p w14:paraId="56353A05" w14:textId="530CFC74" w:rsidR="00875171" w:rsidRPr="000F511B" w:rsidRDefault="00875171">
      <w:pPr>
        <w:pStyle w:val="Bezodstpw"/>
        <w:numPr>
          <w:ilvl w:val="1"/>
          <w:numId w:val="4"/>
        </w:numPr>
        <w:spacing w:line="276" w:lineRule="auto"/>
        <w:jc w:val="both"/>
        <w:rPr>
          <w:rFonts w:ascii="Cambria" w:hAnsi="Cambria" w:cs="Times New Roman"/>
        </w:rPr>
      </w:pPr>
      <w:r w:rsidRPr="000F511B">
        <w:rPr>
          <w:rFonts w:ascii="Cambria" w:hAnsi="Cambria" w:cs="Times New Roman"/>
        </w:rPr>
        <w:t>Obliczając wysokość podatku Vat,</w:t>
      </w:r>
    </w:p>
    <w:p w14:paraId="3FCC29C3" w14:textId="3ED7ABFE" w:rsidR="00875171" w:rsidRPr="000F511B" w:rsidRDefault="00875171">
      <w:pPr>
        <w:pStyle w:val="Bezodstpw"/>
        <w:numPr>
          <w:ilvl w:val="1"/>
          <w:numId w:val="4"/>
        </w:numPr>
        <w:spacing w:line="276" w:lineRule="auto"/>
        <w:jc w:val="both"/>
        <w:rPr>
          <w:rFonts w:ascii="Cambria" w:hAnsi="Cambria" w:cs="Times New Roman"/>
        </w:rPr>
      </w:pPr>
      <w:r w:rsidRPr="000F511B">
        <w:rPr>
          <w:rFonts w:ascii="Cambria" w:hAnsi="Cambria" w:cs="Times New Roman"/>
        </w:rPr>
        <w:t>Podając cenę brutto, stanowiącą sumę wartości netto i wysokości podatku Vat.</w:t>
      </w:r>
    </w:p>
    <w:p w14:paraId="323696D2" w14:textId="599A385B" w:rsidR="00875171" w:rsidRPr="000F511B" w:rsidRDefault="00875171">
      <w:pPr>
        <w:pStyle w:val="Bezodstpw"/>
        <w:numPr>
          <w:ilvl w:val="0"/>
          <w:numId w:val="4"/>
        </w:numPr>
        <w:spacing w:line="276" w:lineRule="auto"/>
        <w:jc w:val="both"/>
        <w:rPr>
          <w:rFonts w:ascii="Cambria" w:hAnsi="Cambria" w:cs="Times New Roman"/>
        </w:rPr>
      </w:pPr>
      <w:r w:rsidRPr="000F511B">
        <w:rPr>
          <w:rFonts w:ascii="Cambria" w:hAnsi="Cambria" w:cs="Times New Roman"/>
        </w:rPr>
        <w:t>Prawidłowe ustalenie podatku Vat należy do obowiązków wykonawcy, zgodnie z przepisami ustawy o podatku od towarów i usług.</w:t>
      </w:r>
    </w:p>
    <w:p w14:paraId="618457A1" w14:textId="6DAFBFD2" w:rsidR="00875171" w:rsidRPr="000F511B" w:rsidRDefault="00875171">
      <w:pPr>
        <w:pStyle w:val="Bezodstpw"/>
        <w:numPr>
          <w:ilvl w:val="0"/>
          <w:numId w:val="4"/>
        </w:numPr>
        <w:spacing w:line="276" w:lineRule="auto"/>
        <w:jc w:val="both"/>
        <w:rPr>
          <w:rFonts w:ascii="Cambria" w:hAnsi="Cambria" w:cs="Times New Roman"/>
        </w:rPr>
      </w:pPr>
      <w:r w:rsidRPr="000F511B">
        <w:rPr>
          <w:rFonts w:ascii="Cambria" w:hAnsi="Cambria" w:cs="Times New Roman"/>
        </w:rPr>
        <w:t xml:space="preserve">Zastosowanie przez wykonawcę stawki podatku Vat niezgodnej z obowiązującymi przepisami spowoduje odrzucenie oferty, chyba że zachodzą przesłanki uprawniające do zastosowania </w:t>
      </w:r>
      <w:r w:rsidRPr="000F511B">
        <w:rPr>
          <w:rFonts w:ascii="Cambria" w:hAnsi="Cambria" w:cs="Times New Roman"/>
        </w:rPr>
        <w:lastRenderedPageBreak/>
        <w:t>innego podatku, co Wykonawca powinien udokumentować w swojej ofercie poprzez złożenie dokumentu (oświadczenia) uprawniającego do jego zastosowania.</w:t>
      </w:r>
    </w:p>
    <w:p w14:paraId="717F4051" w14:textId="4D19C606" w:rsidR="00875171" w:rsidRPr="000F511B" w:rsidRDefault="00875171">
      <w:pPr>
        <w:pStyle w:val="Bezodstpw"/>
        <w:numPr>
          <w:ilvl w:val="0"/>
          <w:numId w:val="4"/>
        </w:numPr>
        <w:spacing w:line="276" w:lineRule="auto"/>
        <w:jc w:val="both"/>
        <w:rPr>
          <w:rFonts w:ascii="Cambria" w:hAnsi="Cambria" w:cs="Times New Roman"/>
        </w:rPr>
      </w:pPr>
      <w:r w:rsidRPr="000F511B">
        <w:rPr>
          <w:rFonts w:ascii="Cambria" w:hAnsi="Cambria" w:cs="Times New Roman"/>
        </w:rPr>
        <w:t>Wszelkie rozliczenia dotyczące realizacji przedmiotu zamówienia opisanego w niniejszej specyfikacji dokonywane będą w złotych polskich</w:t>
      </w:r>
      <w:r w:rsidR="00170249" w:rsidRPr="000F511B">
        <w:rPr>
          <w:rFonts w:ascii="Cambria" w:hAnsi="Cambria" w:cs="Times New Roman"/>
        </w:rPr>
        <w:t>.</w:t>
      </w:r>
    </w:p>
    <w:p w14:paraId="43336749" w14:textId="3E2B7144" w:rsidR="00170249" w:rsidRPr="000F511B" w:rsidRDefault="00170249">
      <w:pPr>
        <w:pStyle w:val="Bezodstpw"/>
        <w:numPr>
          <w:ilvl w:val="0"/>
          <w:numId w:val="4"/>
        </w:numPr>
        <w:spacing w:line="276" w:lineRule="auto"/>
        <w:jc w:val="both"/>
        <w:rPr>
          <w:rFonts w:ascii="Cambria" w:hAnsi="Cambria" w:cs="Times New Roman"/>
        </w:rPr>
      </w:pPr>
      <w:r w:rsidRPr="000F511B">
        <w:rPr>
          <w:rFonts w:ascii="Cambria" w:hAnsi="Cambria" w:cs="Times New Roman"/>
        </w:rPr>
        <w:t xml:space="preserve">Jeżeli została złożona oferta, której wybór prowadziłby do powstania u zamawiającego obowiązku podatkowego zgodnie z ustawą z dnia 11 marca 2004 r. o podatku od towarów i usług </w:t>
      </w:r>
      <w:bookmarkStart w:id="1" w:name="_Hlk182296327"/>
      <w:r w:rsidRPr="000F511B">
        <w:rPr>
          <w:rFonts w:ascii="Cambria" w:hAnsi="Cambria" w:cs="Times New Roman"/>
        </w:rPr>
        <w:t>(</w:t>
      </w:r>
      <w:r w:rsidR="00E32D54" w:rsidRPr="00E32D54">
        <w:rPr>
          <w:rFonts w:ascii="Cambria" w:hAnsi="Cambria" w:cs="Times New Roman"/>
        </w:rPr>
        <w:t>Dz. U. 2024, poz. 361</w:t>
      </w:r>
      <w:r w:rsidRPr="000F511B">
        <w:rPr>
          <w:rFonts w:ascii="Cambria" w:hAnsi="Cambria" w:cs="Times New Roman"/>
        </w:rPr>
        <w:t xml:space="preserve">), </w:t>
      </w:r>
      <w:bookmarkEnd w:id="1"/>
      <w:r w:rsidRPr="000F511B">
        <w:rPr>
          <w:rFonts w:ascii="Cambria" w:hAnsi="Cambria" w:cs="Times New Roman"/>
        </w:rPr>
        <w:t>dla celów zastosowania kryterium ceny lub kosztu zamawiający dolicza do przedstawionej w tej ofercie ceny kwotę podatku od towarów i usług, którą miałby obowiązek rozliczyć.</w:t>
      </w:r>
    </w:p>
    <w:p w14:paraId="40E5BF8E" w14:textId="5CDDC6F2" w:rsidR="008A6BF7" w:rsidRPr="000F511B" w:rsidRDefault="008A6BF7">
      <w:pPr>
        <w:pStyle w:val="Bezodstpw"/>
        <w:numPr>
          <w:ilvl w:val="0"/>
          <w:numId w:val="4"/>
        </w:numPr>
        <w:spacing w:line="276" w:lineRule="auto"/>
        <w:jc w:val="both"/>
        <w:rPr>
          <w:rFonts w:ascii="Cambria" w:hAnsi="Cambria" w:cs="Times New Roman"/>
        </w:rPr>
      </w:pPr>
      <w:r w:rsidRPr="000F511B">
        <w:rPr>
          <w:rFonts w:ascii="Cambria" w:hAnsi="Cambria" w:cs="Times New Roman"/>
        </w:rPr>
        <w:t>W ofercie wykonawca ma obowiązek:</w:t>
      </w:r>
    </w:p>
    <w:p w14:paraId="2A6EE54E" w14:textId="656B4A98" w:rsidR="008A6BF7" w:rsidRPr="000F511B" w:rsidRDefault="008A6BF7">
      <w:pPr>
        <w:pStyle w:val="Bezodstpw"/>
        <w:numPr>
          <w:ilvl w:val="1"/>
          <w:numId w:val="4"/>
        </w:numPr>
        <w:spacing w:line="276" w:lineRule="auto"/>
        <w:jc w:val="both"/>
        <w:rPr>
          <w:rFonts w:ascii="Cambria" w:hAnsi="Cambria" w:cs="Times New Roman"/>
        </w:rPr>
      </w:pPr>
      <w:r w:rsidRPr="000F511B">
        <w:rPr>
          <w:rFonts w:ascii="Cambria" w:hAnsi="Cambria" w:cs="Times New Roman"/>
        </w:rPr>
        <w:t>Poinformowania zamawiającego, że wybór jego oferty będzie prowadził do powstania u zamawiającego obowiązku podatkowego,</w:t>
      </w:r>
    </w:p>
    <w:p w14:paraId="4DEDE64F" w14:textId="020A7D3F" w:rsidR="008A6BF7" w:rsidRPr="000F511B" w:rsidRDefault="008A6BF7">
      <w:pPr>
        <w:pStyle w:val="Bezodstpw"/>
        <w:numPr>
          <w:ilvl w:val="1"/>
          <w:numId w:val="4"/>
        </w:numPr>
        <w:spacing w:line="276" w:lineRule="auto"/>
        <w:jc w:val="both"/>
        <w:rPr>
          <w:rFonts w:ascii="Cambria" w:hAnsi="Cambria" w:cs="Times New Roman"/>
        </w:rPr>
      </w:pPr>
      <w:r w:rsidRPr="000F511B">
        <w:rPr>
          <w:rFonts w:ascii="Cambria" w:hAnsi="Cambria" w:cs="Times New Roman"/>
        </w:rPr>
        <w:t>Wskazania nazwy (rodzaju) towaru lub usługi, których dostawa lub świadczenie będą prowadziły do powstania obowiązku podatkowego,</w:t>
      </w:r>
    </w:p>
    <w:p w14:paraId="3B278F8C" w14:textId="230B5570" w:rsidR="006D78FF" w:rsidRPr="000F511B" w:rsidRDefault="00841C9D">
      <w:pPr>
        <w:pStyle w:val="Bezodstpw"/>
        <w:numPr>
          <w:ilvl w:val="1"/>
          <w:numId w:val="4"/>
        </w:numPr>
        <w:spacing w:line="276" w:lineRule="auto"/>
        <w:jc w:val="both"/>
        <w:rPr>
          <w:rFonts w:ascii="Cambria" w:hAnsi="Cambria" w:cs="Times New Roman"/>
        </w:rPr>
      </w:pPr>
      <w:r w:rsidRPr="000F511B">
        <w:rPr>
          <w:rFonts w:ascii="Cambria" w:hAnsi="Cambria" w:cs="Times New Roman"/>
        </w:rPr>
        <w:t>Wskazania wartości towaru lub usługi objętego obowiązkiem podatkowym zamawiającego, bez kwoty podatku,</w:t>
      </w:r>
    </w:p>
    <w:p w14:paraId="25AEF9B4" w14:textId="7C639B1C" w:rsidR="00841C9D" w:rsidRPr="000F511B" w:rsidRDefault="00841C9D">
      <w:pPr>
        <w:pStyle w:val="Bezodstpw"/>
        <w:numPr>
          <w:ilvl w:val="1"/>
          <w:numId w:val="4"/>
        </w:numPr>
        <w:spacing w:line="276" w:lineRule="auto"/>
        <w:jc w:val="both"/>
        <w:rPr>
          <w:rFonts w:ascii="Cambria" w:hAnsi="Cambria" w:cs="Times New Roman"/>
        </w:rPr>
      </w:pPr>
      <w:r w:rsidRPr="000F511B">
        <w:rPr>
          <w:rFonts w:ascii="Cambria" w:hAnsi="Cambria" w:cs="Times New Roman"/>
        </w:rPr>
        <w:t>Wskazania stawki podatku od towarów i usług, która zgodnie z wiedzą Wykonawcy, będzie miała zastosowanie.</w:t>
      </w:r>
    </w:p>
    <w:p w14:paraId="540B8CD5" w14:textId="478FC411" w:rsidR="00841C9D" w:rsidRPr="000F511B" w:rsidRDefault="00841C9D">
      <w:pPr>
        <w:pStyle w:val="Bezodstpw"/>
        <w:numPr>
          <w:ilvl w:val="0"/>
          <w:numId w:val="4"/>
        </w:numPr>
        <w:spacing w:line="276" w:lineRule="auto"/>
        <w:jc w:val="both"/>
        <w:rPr>
          <w:rFonts w:ascii="Cambria" w:hAnsi="Cambria" w:cs="Times New Roman"/>
        </w:rPr>
      </w:pPr>
      <w:r w:rsidRPr="000F511B">
        <w:rPr>
          <w:rFonts w:ascii="Cambria" w:hAnsi="Cambria" w:cs="Times New Roman"/>
        </w:rPr>
        <w:t>W Formularzu oferty Wykonawca podaje cenę, z dokładnością do dwóch miejsc po przecinku.</w:t>
      </w:r>
    </w:p>
    <w:p w14:paraId="4AF93F1F" w14:textId="6D440805" w:rsidR="00E43D8A" w:rsidRDefault="00E43D8A">
      <w:pPr>
        <w:pStyle w:val="Bezodstpw"/>
        <w:numPr>
          <w:ilvl w:val="0"/>
          <w:numId w:val="4"/>
        </w:numPr>
        <w:spacing w:line="276" w:lineRule="auto"/>
        <w:jc w:val="both"/>
        <w:rPr>
          <w:rFonts w:ascii="Cambria" w:hAnsi="Cambria" w:cs="Times New Roman"/>
        </w:rPr>
      </w:pPr>
      <w:r w:rsidRPr="000F511B">
        <w:rPr>
          <w:rFonts w:ascii="Cambria" w:hAnsi="Cambria" w:cs="Times New Roman"/>
        </w:rPr>
        <w:t xml:space="preserve">Wynagrodzenie będzie płatne zgodnie z Projektem umowy, stanowiącym Załącznik nr </w:t>
      </w:r>
      <w:r w:rsidR="00E32D54">
        <w:rPr>
          <w:rFonts w:ascii="Cambria" w:hAnsi="Cambria" w:cs="Times New Roman"/>
        </w:rPr>
        <w:t>2</w:t>
      </w:r>
      <w:r w:rsidRPr="000F511B">
        <w:rPr>
          <w:rFonts w:ascii="Cambria" w:hAnsi="Cambria" w:cs="Times New Roman"/>
        </w:rPr>
        <w:t xml:space="preserve"> do </w:t>
      </w:r>
      <w:r w:rsidR="00994DAD">
        <w:rPr>
          <w:rFonts w:ascii="Cambria" w:hAnsi="Cambria" w:cs="Times New Roman"/>
        </w:rPr>
        <w:t>Zapytania ofertowego</w:t>
      </w:r>
      <w:r w:rsidRPr="000F511B">
        <w:rPr>
          <w:rFonts w:ascii="Cambria" w:hAnsi="Cambria" w:cs="Times New Roman"/>
        </w:rPr>
        <w:t>.</w:t>
      </w:r>
    </w:p>
    <w:p w14:paraId="55129594" w14:textId="77777777" w:rsidR="00E43D8A" w:rsidRPr="000F511B" w:rsidRDefault="00E43D8A" w:rsidP="00E43D8A">
      <w:pPr>
        <w:pStyle w:val="Bezodstpw"/>
        <w:spacing w:line="276" w:lineRule="auto"/>
        <w:jc w:val="both"/>
        <w:rPr>
          <w:rFonts w:ascii="Cambria" w:hAnsi="Cambria" w:cs="Times New Roman"/>
        </w:rPr>
      </w:pPr>
    </w:p>
    <w:p w14:paraId="5616506D" w14:textId="77777777" w:rsidR="00307416" w:rsidRPr="00307416" w:rsidRDefault="00307416">
      <w:pPr>
        <w:pStyle w:val="Bezodstpw"/>
        <w:numPr>
          <w:ilvl w:val="0"/>
          <w:numId w:val="7"/>
        </w:numPr>
        <w:shd w:val="clear" w:color="auto" w:fill="D0CECE" w:themeFill="background2" w:themeFillShade="E6"/>
        <w:spacing w:line="276" w:lineRule="auto"/>
        <w:jc w:val="center"/>
        <w:rPr>
          <w:rFonts w:ascii="Cambria" w:hAnsi="Cambria" w:cs="Times New Roman"/>
          <w:b/>
          <w:bCs/>
          <w:u w:val="single"/>
        </w:rPr>
      </w:pPr>
    </w:p>
    <w:p w14:paraId="5B0EF67E" w14:textId="17FCBE1E" w:rsidR="00E43D8A" w:rsidRPr="00307416" w:rsidRDefault="00E43D8A" w:rsidP="0011430E">
      <w:pPr>
        <w:pStyle w:val="Bezodstpw"/>
        <w:shd w:val="clear" w:color="auto" w:fill="D0CECE" w:themeFill="background2" w:themeFillShade="E6"/>
        <w:spacing w:line="276" w:lineRule="auto"/>
        <w:jc w:val="center"/>
        <w:rPr>
          <w:rFonts w:ascii="Cambria" w:hAnsi="Cambria" w:cs="Times New Roman"/>
          <w:b/>
          <w:bCs/>
          <w:u w:val="single"/>
        </w:rPr>
      </w:pPr>
      <w:r w:rsidRPr="00307416">
        <w:rPr>
          <w:rFonts w:ascii="Cambria" w:hAnsi="Cambria" w:cs="Times New Roman"/>
          <w:b/>
          <w:bCs/>
          <w:u w:val="single"/>
        </w:rPr>
        <w:t>OPIS KRYTERIÓW WYBORU OFERTY Z PODANIEM ICH ZNACZENIA I OPIS SPOSOBU OCENY OFERT. WYBÓR OFERTY I ZAWIADOMIENIE O WYNIKU POSTĘPOWANIA</w:t>
      </w:r>
    </w:p>
    <w:p w14:paraId="11B096DA" w14:textId="77777777" w:rsidR="00AA6797" w:rsidRPr="000F511B" w:rsidRDefault="00AA6797" w:rsidP="00AA6797">
      <w:pPr>
        <w:pStyle w:val="Bezodstpw"/>
        <w:spacing w:line="276" w:lineRule="auto"/>
        <w:jc w:val="both"/>
        <w:rPr>
          <w:rFonts w:ascii="Cambria" w:hAnsi="Cambria" w:cs="Times New Roman"/>
          <w:b/>
          <w:bCs/>
        </w:rPr>
      </w:pPr>
    </w:p>
    <w:p w14:paraId="5733AB33" w14:textId="77777777" w:rsidR="00E32D54" w:rsidRPr="00E32D54" w:rsidRDefault="00E32D54" w:rsidP="00E32D54">
      <w:pPr>
        <w:pStyle w:val="Bezodstpw"/>
        <w:spacing w:line="276" w:lineRule="auto"/>
        <w:jc w:val="both"/>
        <w:rPr>
          <w:rFonts w:ascii="Cambria" w:hAnsi="Cambria" w:cs="Times New Roman"/>
        </w:rPr>
      </w:pPr>
      <w:bookmarkStart w:id="2" w:name="_Hlk182296361"/>
      <w:r w:rsidRPr="00E32D54">
        <w:rPr>
          <w:rFonts w:ascii="Cambria" w:hAnsi="Cambria" w:cs="Times New Roman"/>
        </w:rPr>
        <w:t>Kryteriami oceny ofert są:</w:t>
      </w:r>
    </w:p>
    <w:p w14:paraId="743BAE26" w14:textId="77777777" w:rsidR="00E32D54" w:rsidRPr="000D2549" w:rsidRDefault="00E32D54" w:rsidP="00E32D54">
      <w:pPr>
        <w:pStyle w:val="Bezodstpw"/>
        <w:spacing w:line="276" w:lineRule="auto"/>
        <w:rPr>
          <w:rFonts w:ascii="Cambria" w:hAnsi="Cambria" w:cs="Times New Roman"/>
          <w:sz w:val="20"/>
          <w:szCs w:val="20"/>
          <w:lang w:bidi="pl-PL"/>
        </w:rPr>
      </w:pPr>
    </w:p>
    <w:tbl>
      <w:tblPr>
        <w:tblW w:w="9735" w:type="dxa"/>
        <w:tblInd w:w="-10" w:type="dxa"/>
        <w:tblLayout w:type="fixed"/>
        <w:tblCellMar>
          <w:left w:w="70" w:type="dxa"/>
          <w:right w:w="70" w:type="dxa"/>
        </w:tblCellMar>
        <w:tblLook w:val="04A0" w:firstRow="1" w:lastRow="0" w:firstColumn="1" w:lastColumn="0" w:noHBand="0" w:noVBand="1"/>
      </w:tblPr>
      <w:tblGrid>
        <w:gridCol w:w="780"/>
        <w:gridCol w:w="5531"/>
        <w:gridCol w:w="3424"/>
      </w:tblGrid>
      <w:tr w:rsidR="00E32D54" w:rsidRPr="000D2549" w14:paraId="5559E0E0" w14:textId="77777777" w:rsidTr="00B97C19">
        <w:tc>
          <w:tcPr>
            <w:tcW w:w="779" w:type="dxa"/>
            <w:tcBorders>
              <w:top w:val="single" w:sz="4" w:space="0" w:color="000000"/>
              <w:left w:val="single" w:sz="4" w:space="0" w:color="000000"/>
              <w:bottom w:val="single" w:sz="4" w:space="0" w:color="000000"/>
              <w:right w:val="nil"/>
            </w:tcBorders>
            <w:shd w:val="clear" w:color="auto" w:fill="CCCCCC"/>
            <w:hideMark/>
          </w:tcPr>
          <w:p w14:paraId="3094D3DA" w14:textId="77777777" w:rsidR="00E32D54" w:rsidRPr="000D2549" w:rsidRDefault="00E32D54" w:rsidP="00B97C19">
            <w:pPr>
              <w:pStyle w:val="Bezodstpw"/>
              <w:spacing w:line="276" w:lineRule="auto"/>
              <w:ind w:left="360"/>
              <w:rPr>
                <w:rFonts w:ascii="Cambria" w:hAnsi="Cambria" w:cs="Times New Roman"/>
                <w:b/>
                <w:sz w:val="20"/>
                <w:szCs w:val="20"/>
                <w:lang w:bidi="pl-PL"/>
              </w:rPr>
            </w:pPr>
            <w:r w:rsidRPr="000D2549">
              <w:rPr>
                <w:rFonts w:ascii="Cambria" w:hAnsi="Cambria" w:cs="Times New Roman"/>
                <w:b/>
                <w:sz w:val="20"/>
                <w:szCs w:val="20"/>
                <w:lang w:bidi="pl-PL"/>
              </w:rPr>
              <w:t>Lp.</w:t>
            </w:r>
          </w:p>
        </w:tc>
        <w:tc>
          <w:tcPr>
            <w:tcW w:w="5528" w:type="dxa"/>
            <w:tcBorders>
              <w:top w:val="single" w:sz="4" w:space="0" w:color="000000"/>
              <w:left w:val="single" w:sz="4" w:space="0" w:color="000000"/>
              <w:bottom w:val="single" w:sz="4" w:space="0" w:color="000000"/>
              <w:right w:val="nil"/>
            </w:tcBorders>
            <w:shd w:val="clear" w:color="auto" w:fill="CCCCCC"/>
            <w:hideMark/>
          </w:tcPr>
          <w:p w14:paraId="58902956" w14:textId="77777777" w:rsidR="00E32D54" w:rsidRPr="000D2549" w:rsidRDefault="00E32D54" w:rsidP="00B97C19">
            <w:pPr>
              <w:pStyle w:val="Bezodstpw"/>
              <w:spacing w:line="276" w:lineRule="auto"/>
              <w:ind w:left="360"/>
              <w:rPr>
                <w:rFonts w:ascii="Cambria" w:hAnsi="Cambria" w:cs="Times New Roman"/>
                <w:sz w:val="20"/>
                <w:szCs w:val="20"/>
                <w:lang w:bidi="pl-PL"/>
              </w:rPr>
            </w:pPr>
            <w:r w:rsidRPr="000D2549">
              <w:rPr>
                <w:rFonts w:ascii="Cambria" w:hAnsi="Cambria" w:cs="Times New Roman"/>
                <w:b/>
                <w:sz w:val="20"/>
                <w:szCs w:val="20"/>
                <w:lang w:bidi="pl-PL"/>
              </w:rPr>
              <w:t>KRYTERIUM</w:t>
            </w:r>
            <w:r w:rsidRPr="000D2549">
              <w:rPr>
                <w:rFonts w:ascii="Cambria" w:hAnsi="Cambria" w:cs="Times New Roman"/>
                <w:sz w:val="20"/>
                <w:szCs w:val="20"/>
                <w:lang w:bidi="pl-PL"/>
              </w:rPr>
              <w:t xml:space="preserve"> </w:t>
            </w:r>
          </w:p>
        </w:tc>
        <w:tc>
          <w:tcPr>
            <w:tcW w:w="3422" w:type="dxa"/>
            <w:tcBorders>
              <w:top w:val="single" w:sz="4" w:space="0" w:color="000000"/>
              <w:left w:val="single" w:sz="4" w:space="0" w:color="000000"/>
              <w:bottom w:val="single" w:sz="4" w:space="0" w:color="000000"/>
              <w:right w:val="single" w:sz="4" w:space="0" w:color="000000"/>
            </w:tcBorders>
            <w:shd w:val="clear" w:color="auto" w:fill="CCCCCC"/>
            <w:hideMark/>
          </w:tcPr>
          <w:p w14:paraId="2D8EAB99" w14:textId="77777777" w:rsidR="00E32D54" w:rsidRPr="000D2549" w:rsidRDefault="00E32D54" w:rsidP="00B97C19">
            <w:pPr>
              <w:pStyle w:val="Bezodstpw"/>
              <w:spacing w:line="276" w:lineRule="auto"/>
              <w:ind w:left="360"/>
              <w:rPr>
                <w:rFonts w:ascii="Cambria" w:hAnsi="Cambria" w:cs="Times New Roman"/>
                <w:b/>
                <w:sz w:val="20"/>
                <w:szCs w:val="20"/>
                <w:lang w:bidi="pl-PL"/>
              </w:rPr>
            </w:pPr>
            <w:r w:rsidRPr="000D2549">
              <w:rPr>
                <w:rFonts w:ascii="Cambria" w:hAnsi="Cambria" w:cs="Times New Roman"/>
                <w:b/>
                <w:sz w:val="20"/>
                <w:szCs w:val="20"/>
                <w:lang w:bidi="pl-PL"/>
              </w:rPr>
              <w:t>RANGA</w:t>
            </w:r>
          </w:p>
        </w:tc>
      </w:tr>
      <w:tr w:rsidR="00E32D54" w:rsidRPr="000D2549" w14:paraId="33737F70" w14:textId="77777777" w:rsidTr="00B97C19">
        <w:trPr>
          <w:trHeight w:val="118"/>
        </w:trPr>
        <w:tc>
          <w:tcPr>
            <w:tcW w:w="779" w:type="dxa"/>
            <w:tcBorders>
              <w:top w:val="single" w:sz="4" w:space="0" w:color="000000"/>
              <w:left w:val="single" w:sz="4" w:space="0" w:color="000000"/>
              <w:bottom w:val="single" w:sz="4" w:space="0" w:color="000000"/>
              <w:right w:val="nil"/>
            </w:tcBorders>
            <w:hideMark/>
          </w:tcPr>
          <w:p w14:paraId="7414D879" w14:textId="77777777" w:rsidR="00E32D54" w:rsidRPr="000D2549" w:rsidRDefault="00E32D54" w:rsidP="00B97C19">
            <w:pPr>
              <w:pStyle w:val="Bezodstpw"/>
              <w:spacing w:line="276" w:lineRule="auto"/>
              <w:ind w:left="360"/>
              <w:rPr>
                <w:rFonts w:ascii="Cambria" w:hAnsi="Cambria" w:cs="Times New Roman"/>
                <w:b/>
                <w:sz w:val="20"/>
                <w:szCs w:val="20"/>
                <w:lang w:bidi="pl-PL"/>
              </w:rPr>
            </w:pPr>
            <w:r w:rsidRPr="000D2549">
              <w:rPr>
                <w:rFonts w:ascii="Cambria" w:hAnsi="Cambria" w:cs="Times New Roman"/>
                <w:b/>
                <w:sz w:val="20"/>
                <w:szCs w:val="20"/>
                <w:lang w:bidi="pl-PL"/>
              </w:rPr>
              <w:t>1.</w:t>
            </w:r>
          </w:p>
        </w:tc>
        <w:tc>
          <w:tcPr>
            <w:tcW w:w="5528" w:type="dxa"/>
            <w:tcBorders>
              <w:top w:val="single" w:sz="4" w:space="0" w:color="000000"/>
              <w:left w:val="single" w:sz="4" w:space="0" w:color="000000"/>
              <w:bottom w:val="single" w:sz="4" w:space="0" w:color="000000"/>
              <w:right w:val="nil"/>
            </w:tcBorders>
            <w:hideMark/>
          </w:tcPr>
          <w:p w14:paraId="5EC197C3" w14:textId="77777777" w:rsidR="00E32D54" w:rsidRPr="000D2549" w:rsidRDefault="00E32D54" w:rsidP="00B97C19">
            <w:pPr>
              <w:pStyle w:val="Bezodstpw"/>
              <w:spacing w:line="276" w:lineRule="auto"/>
              <w:ind w:left="360"/>
              <w:rPr>
                <w:rFonts w:ascii="Cambria" w:hAnsi="Cambria" w:cs="Times New Roman"/>
                <w:sz w:val="20"/>
                <w:szCs w:val="20"/>
                <w:lang w:bidi="pl-PL"/>
              </w:rPr>
            </w:pPr>
            <w:r w:rsidRPr="000D2549">
              <w:rPr>
                <w:rFonts w:ascii="Cambria" w:hAnsi="Cambria" w:cs="Times New Roman"/>
                <w:sz w:val="20"/>
                <w:szCs w:val="20"/>
                <w:lang w:bidi="pl-PL"/>
              </w:rPr>
              <w:t>Oferowana cena [brutto]</w:t>
            </w:r>
          </w:p>
        </w:tc>
        <w:tc>
          <w:tcPr>
            <w:tcW w:w="3422" w:type="dxa"/>
            <w:tcBorders>
              <w:top w:val="single" w:sz="4" w:space="0" w:color="000000"/>
              <w:left w:val="single" w:sz="4" w:space="0" w:color="000000"/>
              <w:bottom w:val="single" w:sz="4" w:space="0" w:color="000000"/>
              <w:right w:val="single" w:sz="4" w:space="0" w:color="000000"/>
            </w:tcBorders>
            <w:hideMark/>
          </w:tcPr>
          <w:p w14:paraId="43E7ECC8" w14:textId="77777777" w:rsidR="00E32D54" w:rsidRPr="000D2549" w:rsidRDefault="00E32D54" w:rsidP="00B97C19">
            <w:pPr>
              <w:pStyle w:val="Bezodstpw"/>
              <w:spacing w:line="276" w:lineRule="auto"/>
              <w:ind w:left="360"/>
              <w:rPr>
                <w:rFonts w:ascii="Cambria" w:hAnsi="Cambria" w:cs="Times New Roman"/>
                <w:b/>
                <w:sz w:val="20"/>
                <w:szCs w:val="20"/>
                <w:lang w:bidi="pl-PL"/>
              </w:rPr>
            </w:pPr>
            <w:r w:rsidRPr="000D2549">
              <w:rPr>
                <w:rFonts w:ascii="Cambria" w:hAnsi="Cambria" w:cs="Times New Roman"/>
                <w:b/>
                <w:sz w:val="20"/>
                <w:szCs w:val="20"/>
                <w:lang w:bidi="pl-PL"/>
              </w:rPr>
              <w:t>100%</w:t>
            </w:r>
          </w:p>
        </w:tc>
      </w:tr>
    </w:tbl>
    <w:p w14:paraId="70ECA9CD" w14:textId="77777777" w:rsidR="00E32D54" w:rsidRPr="000D2549" w:rsidRDefault="00E32D54" w:rsidP="00E32D54">
      <w:pPr>
        <w:pStyle w:val="Bezodstpw"/>
        <w:spacing w:line="276" w:lineRule="auto"/>
        <w:rPr>
          <w:rFonts w:ascii="Cambria" w:hAnsi="Cambria" w:cs="Times New Roman"/>
          <w:sz w:val="20"/>
          <w:szCs w:val="20"/>
          <w:lang w:bidi="pl-PL"/>
        </w:rPr>
      </w:pPr>
    </w:p>
    <w:p w14:paraId="423B0D91" w14:textId="77777777" w:rsidR="00E32D54" w:rsidRPr="000D2549" w:rsidRDefault="00E32D54" w:rsidP="00E32D54">
      <w:pPr>
        <w:pStyle w:val="Bezodstpw"/>
        <w:spacing w:line="276" w:lineRule="auto"/>
        <w:ind w:left="360"/>
        <w:rPr>
          <w:rFonts w:ascii="Cambria" w:hAnsi="Cambria" w:cs="Times New Roman"/>
          <w:sz w:val="20"/>
          <w:szCs w:val="20"/>
          <w:lang w:bidi="pl-PL"/>
        </w:rPr>
      </w:pPr>
    </w:p>
    <w:p w14:paraId="6E844352" w14:textId="77777777" w:rsidR="00E32D54" w:rsidRPr="00E32D54" w:rsidRDefault="00E32D54" w:rsidP="00E32D54">
      <w:pPr>
        <w:pStyle w:val="Bezodstpw"/>
        <w:spacing w:line="276" w:lineRule="auto"/>
        <w:ind w:left="360"/>
        <w:rPr>
          <w:rFonts w:ascii="Cambria" w:hAnsi="Cambria" w:cs="Times New Roman"/>
          <w:b/>
          <w:u w:val="single"/>
          <w:lang w:bidi="pl-PL"/>
        </w:rPr>
      </w:pPr>
      <w:r w:rsidRPr="00E32D54">
        <w:rPr>
          <w:rFonts w:ascii="Cambria" w:hAnsi="Cambria" w:cs="Times New Roman"/>
          <w:b/>
          <w:u w:val="single"/>
          <w:lang w:bidi="pl-PL"/>
        </w:rPr>
        <w:t>Kryterium ceny:</w:t>
      </w:r>
    </w:p>
    <w:p w14:paraId="6317A436" w14:textId="77777777" w:rsidR="00E32D54" w:rsidRPr="00E32D54" w:rsidRDefault="00E32D54" w:rsidP="00E32D54">
      <w:pPr>
        <w:pStyle w:val="Bezodstpw"/>
        <w:spacing w:line="276" w:lineRule="auto"/>
        <w:ind w:left="360"/>
        <w:rPr>
          <w:rFonts w:ascii="Cambria" w:hAnsi="Cambria" w:cs="Times New Roman"/>
          <w:lang w:bidi="pl-PL"/>
        </w:rPr>
      </w:pPr>
      <w:r w:rsidRPr="00E32D54">
        <w:rPr>
          <w:rFonts w:ascii="Cambria" w:hAnsi="Cambria" w:cs="Times New Roman"/>
          <w:lang w:bidi="pl-PL"/>
        </w:rPr>
        <w:t xml:space="preserve">    Zamawiający ofercie o najniższej cenie przyzna 100 punktów stosując wzór:</w:t>
      </w:r>
    </w:p>
    <w:p w14:paraId="1D039C89" w14:textId="77777777" w:rsidR="00E32D54" w:rsidRPr="000D2549" w:rsidRDefault="00E32D54" w:rsidP="00E32D54">
      <w:pPr>
        <w:pStyle w:val="Bezodstpw"/>
        <w:spacing w:line="276" w:lineRule="auto"/>
        <w:ind w:left="360"/>
        <w:rPr>
          <w:rFonts w:ascii="Cambria" w:hAnsi="Cambria" w:cs="Times New Roman"/>
          <w:sz w:val="20"/>
          <w:szCs w:val="20"/>
          <w:lang w:bidi="pl-PL"/>
        </w:rPr>
      </w:pPr>
    </w:p>
    <w:tbl>
      <w:tblPr>
        <w:tblW w:w="0" w:type="auto"/>
        <w:tblLayout w:type="fixed"/>
        <w:tblCellMar>
          <w:left w:w="0" w:type="dxa"/>
          <w:right w:w="0" w:type="dxa"/>
        </w:tblCellMar>
        <w:tblLook w:val="04A0" w:firstRow="1" w:lastRow="0" w:firstColumn="1" w:lastColumn="0" w:noHBand="0" w:noVBand="1"/>
      </w:tblPr>
      <w:tblGrid>
        <w:gridCol w:w="3284"/>
        <w:gridCol w:w="200"/>
        <w:gridCol w:w="4360"/>
        <w:gridCol w:w="980"/>
      </w:tblGrid>
      <w:tr w:rsidR="00E32D54" w:rsidRPr="000D2549" w14:paraId="552EED81" w14:textId="77777777" w:rsidTr="00B97C19">
        <w:trPr>
          <w:cantSplit/>
          <w:trHeight w:val="432"/>
          <w:tblHeader/>
        </w:trPr>
        <w:tc>
          <w:tcPr>
            <w:tcW w:w="3284" w:type="dxa"/>
            <w:vMerge w:val="restart"/>
            <w:vAlign w:val="center"/>
            <w:hideMark/>
          </w:tcPr>
          <w:p w14:paraId="2E990358" w14:textId="77777777" w:rsidR="00E32D54" w:rsidRPr="000D2549" w:rsidRDefault="00E32D54" w:rsidP="00B97C19">
            <w:pPr>
              <w:pStyle w:val="Bezodstpw"/>
              <w:spacing w:line="276" w:lineRule="auto"/>
              <w:ind w:left="360"/>
              <w:rPr>
                <w:rFonts w:ascii="Cambria" w:hAnsi="Cambria" w:cs="Times New Roman"/>
                <w:sz w:val="20"/>
                <w:szCs w:val="20"/>
                <w:lang w:bidi="pl-PL"/>
              </w:rPr>
            </w:pPr>
            <w:r w:rsidRPr="000D2549">
              <w:rPr>
                <w:rFonts w:ascii="Cambria" w:hAnsi="Cambria" w:cs="Times New Roman"/>
                <w:sz w:val="20"/>
                <w:szCs w:val="20"/>
                <w:lang w:bidi="pl-PL"/>
              </w:rPr>
              <w:t xml:space="preserve">Wartość punktowa ceny = </w:t>
            </w:r>
          </w:p>
        </w:tc>
        <w:tc>
          <w:tcPr>
            <w:tcW w:w="200" w:type="dxa"/>
            <w:vMerge w:val="restart"/>
            <w:vAlign w:val="center"/>
          </w:tcPr>
          <w:p w14:paraId="3F221D10" w14:textId="77777777" w:rsidR="00E32D54" w:rsidRPr="000D2549" w:rsidRDefault="00E32D54" w:rsidP="00B97C19">
            <w:pPr>
              <w:pStyle w:val="Bezodstpw"/>
              <w:spacing w:line="276" w:lineRule="auto"/>
              <w:ind w:left="360"/>
              <w:rPr>
                <w:rFonts w:ascii="Cambria" w:hAnsi="Cambria" w:cs="Times New Roman"/>
                <w:b/>
                <w:i/>
                <w:sz w:val="20"/>
                <w:szCs w:val="20"/>
              </w:rPr>
            </w:pPr>
          </w:p>
        </w:tc>
        <w:tc>
          <w:tcPr>
            <w:tcW w:w="4360" w:type="dxa"/>
          </w:tcPr>
          <w:p w14:paraId="1AC1BD57" w14:textId="77777777" w:rsidR="00E32D54" w:rsidRPr="000D2549" w:rsidRDefault="00E32D54" w:rsidP="00B97C19">
            <w:pPr>
              <w:pStyle w:val="Bezodstpw"/>
              <w:spacing w:line="276" w:lineRule="auto"/>
              <w:ind w:left="360"/>
              <w:rPr>
                <w:rFonts w:ascii="Cambria" w:hAnsi="Cambria" w:cs="Times New Roman"/>
                <w:sz w:val="20"/>
                <w:szCs w:val="20"/>
                <w:lang w:bidi="pl-PL"/>
              </w:rPr>
            </w:pPr>
            <w:r w:rsidRPr="000D2549">
              <w:rPr>
                <w:rFonts w:ascii="Cambria" w:hAnsi="Cambria" w:cs="Times New Roman"/>
                <w:sz w:val="20"/>
                <w:szCs w:val="20"/>
                <w:lang w:bidi="pl-PL"/>
              </w:rPr>
              <w:t>najniższa cena rozpatrywanych ofert</w:t>
            </w:r>
          </w:p>
        </w:tc>
        <w:tc>
          <w:tcPr>
            <w:tcW w:w="980" w:type="dxa"/>
            <w:vMerge w:val="restart"/>
            <w:vAlign w:val="center"/>
            <w:hideMark/>
          </w:tcPr>
          <w:p w14:paraId="158973DF" w14:textId="77777777" w:rsidR="00E32D54" w:rsidRPr="000D2549" w:rsidRDefault="00E32D54" w:rsidP="00B97C19">
            <w:pPr>
              <w:pStyle w:val="Bezodstpw"/>
              <w:spacing w:line="276" w:lineRule="auto"/>
              <w:rPr>
                <w:rFonts w:ascii="Cambria" w:hAnsi="Cambria" w:cs="Times New Roman"/>
                <w:sz w:val="20"/>
                <w:szCs w:val="20"/>
              </w:rPr>
            </w:pPr>
            <w:r w:rsidRPr="000D2549">
              <w:rPr>
                <w:rFonts w:ascii="Cambria" w:hAnsi="Cambria" w:cs="Times New Roman"/>
                <w:sz w:val="20"/>
                <w:szCs w:val="20"/>
              </w:rPr>
              <w:t xml:space="preserve"> x100</w:t>
            </w:r>
          </w:p>
        </w:tc>
      </w:tr>
      <w:tr w:rsidR="00E32D54" w:rsidRPr="000D2549" w14:paraId="25022CB8" w14:textId="77777777" w:rsidTr="00B97C19">
        <w:trPr>
          <w:cantSplit/>
          <w:trHeight w:val="433"/>
        </w:trPr>
        <w:tc>
          <w:tcPr>
            <w:tcW w:w="3284" w:type="dxa"/>
            <w:vMerge/>
            <w:vAlign w:val="center"/>
            <w:hideMark/>
          </w:tcPr>
          <w:p w14:paraId="045A5040" w14:textId="77777777" w:rsidR="00E32D54" w:rsidRPr="000D2549" w:rsidRDefault="00E32D54" w:rsidP="00B97C19">
            <w:pPr>
              <w:pStyle w:val="Bezodstpw"/>
              <w:spacing w:line="276" w:lineRule="auto"/>
              <w:ind w:left="360"/>
              <w:jc w:val="both"/>
              <w:rPr>
                <w:rFonts w:ascii="Cambria" w:hAnsi="Cambria" w:cs="Times New Roman"/>
                <w:sz w:val="20"/>
                <w:szCs w:val="20"/>
                <w:lang w:bidi="pl-PL"/>
              </w:rPr>
            </w:pPr>
          </w:p>
        </w:tc>
        <w:tc>
          <w:tcPr>
            <w:tcW w:w="200" w:type="dxa"/>
            <w:vMerge/>
            <w:vAlign w:val="center"/>
            <w:hideMark/>
          </w:tcPr>
          <w:p w14:paraId="17C54752" w14:textId="77777777" w:rsidR="00E32D54" w:rsidRPr="000D2549" w:rsidRDefault="00E32D54" w:rsidP="00B97C19">
            <w:pPr>
              <w:pStyle w:val="Bezodstpw"/>
              <w:spacing w:line="276" w:lineRule="auto"/>
              <w:ind w:left="360"/>
              <w:jc w:val="both"/>
              <w:rPr>
                <w:rFonts w:ascii="Cambria" w:hAnsi="Cambria" w:cs="Times New Roman"/>
                <w:b/>
                <w:i/>
                <w:sz w:val="20"/>
                <w:szCs w:val="20"/>
              </w:rPr>
            </w:pPr>
          </w:p>
        </w:tc>
        <w:tc>
          <w:tcPr>
            <w:tcW w:w="4360" w:type="dxa"/>
            <w:tcBorders>
              <w:top w:val="single" w:sz="2" w:space="0" w:color="000000"/>
              <w:left w:val="nil"/>
              <w:bottom w:val="nil"/>
              <w:right w:val="nil"/>
            </w:tcBorders>
            <w:hideMark/>
          </w:tcPr>
          <w:p w14:paraId="064DE4BE" w14:textId="77777777" w:rsidR="00E32D54" w:rsidRPr="000D2549" w:rsidRDefault="00E32D54" w:rsidP="00B97C19">
            <w:pPr>
              <w:pStyle w:val="Bezodstpw"/>
              <w:spacing w:line="276" w:lineRule="auto"/>
              <w:ind w:left="360"/>
              <w:rPr>
                <w:rFonts w:ascii="Cambria" w:hAnsi="Cambria" w:cs="Times New Roman"/>
                <w:sz w:val="20"/>
                <w:szCs w:val="20"/>
                <w:lang w:bidi="pl-PL"/>
              </w:rPr>
            </w:pPr>
            <w:r w:rsidRPr="000D2549">
              <w:rPr>
                <w:rFonts w:ascii="Cambria" w:hAnsi="Cambria" w:cs="Times New Roman"/>
                <w:sz w:val="20"/>
                <w:szCs w:val="20"/>
                <w:lang w:bidi="pl-PL"/>
              </w:rPr>
              <w:t>cena badanej oferty</w:t>
            </w:r>
          </w:p>
        </w:tc>
        <w:tc>
          <w:tcPr>
            <w:tcW w:w="980" w:type="dxa"/>
            <w:vMerge/>
            <w:vAlign w:val="center"/>
            <w:hideMark/>
          </w:tcPr>
          <w:p w14:paraId="754CF93A" w14:textId="77777777" w:rsidR="00E32D54" w:rsidRPr="000D2549" w:rsidRDefault="00E32D54" w:rsidP="00B97C19">
            <w:pPr>
              <w:pStyle w:val="Bezodstpw"/>
              <w:spacing w:line="276" w:lineRule="auto"/>
              <w:ind w:left="360"/>
              <w:jc w:val="both"/>
              <w:rPr>
                <w:rFonts w:ascii="Cambria" w:hAnsi="Cambria" w:cs="Times New Roman"/>
                <w:sz w:val="20"/>
                <w:szCs w:val="20"/>
              </w:rPr>
            </w:pPr>
          </w:p>
        </w:tc>
      </w:tr>
    </w:tbl>
    <w:p w14:paraId="5F7A520E" w14:textId="77777777" w:rsidR="00E32D54" w:rsidRPr="000D2549" w:rsidRDefault="00E32D54" w:rsidP="00E32D54">
      <w:pPr>
        <w:pStyle w:val="Bezodstpw"/>
        <w:spacing w:line="276" w:lineRule="auto"/>
        <w:ind w:left="360"/>
        <w:jc w:val="both"/>
        <w:rPr>
          <w:rFonts w:ascii="Cambria" w:hAnsi="Cambria" w:cs="Times New Roman"/>
          <w:sz w:val="20"/>
          <w:szCs w:val="20"/>
        </w:rPr>
      </w:pPr>
    </w:p>
    <w:p w14:paraId="72AABA4D" w14:textId="77777777" w:rsidR="00E32D54" w:rsidRPr="00E32D54" w:rsidRDefault="00E32D54" w:rsidP="00E32D54">
      <w:pPr>
        <w:pStyle w:val="Bezodstpw"/>
        <w:spacing w:line="276" w:lineRule="auto"/>
        <w:ind w:left="360"/>
        <w:jc w:val="both"/>
        <w:rPr>
          <w:rFonts w:ascii="Cambria" w:hAnsi="Cambria" w:cs="Times New Roman"/>
        </w:rPr>
      </w:pPr>
      <w:r w:rsidRPr="00E32D54">
        <w:rPr>
          <w:rFonts w:ascii="Cambria" w:hAnsi="Cambria" w:cs="Times New Roman"/>
        </w:rPr>
        <w:t xml:space="preserve">W przypadku złożenia oferty, której wybór prowadziłby do powstania obowiązku podatkowego zamawiającego zgodnie z przepisami o podatku od towarów i usług w zakresie dotyczącym wewnątrzwspólnotowego nabycia towarów, Zamawiający </w:t>
      </w:r>
      <w:r w:rsidRPr="00E32D54">
        <w:rPr>
          <w:rFonts w:ascii="Cambria" w:hAnsi="Cambria" w:cs="Times New Roman"/>
          <w:u w:val="single"/>
        </w:rPr>
        <w:t>w celu oceny takiej oferty doliczy</w:t>
      </w:r>
      <w:r w:rsidRPr="00E32D54">
        <w:rPr>
          <w:rFonts w:ascii="Cambria" w:hAnsi="Cambria" w:cs="Times New Roman"/>
        </w:rPr>
        <w:t xml:space="preserve"> do przedstawionej w niej ceny podatek od towarów i usług, który miałby obowiązek wpłacić zgodnie z obowiązującymi przepisami.</w:t>
      </w:r>
    </w:p>
    <w:p w14:paraId="1ABA064C" w14:textId="77777777" w:rsidR="00E32D54" w:rsidRPr="00E32D54" w:rsidRDefault="00E32D54" w:rsidP="00E32D54">
      <w:pPr>
        <w:pStyle w:val="Bezodstpw"/>
        <w:spacing w:line="276" w:lineRule="auto"/>
        <w:ind w:left="360"/>
        <w:jc w:val="both"/>
        <w:rPr>
          <w:rFonts w:ascii="Cambria" w:hAnsi="Cambria" w:cs="Times New Roman"/>
          <w:lang w:bidi="pl-PL"/>
        </w:rPr>
      </w:pPr>
      <w:r w:rsidRPr="00E32D54">
        <w:rPr>
          <w:rFonts w:ascii="Cambria" w:hAnsi="Cambria" w:cs="Times New Roman"/>
          <w:lang w:bidi="pl-PL"/>
        </w:rPr>
        <w:t>Wykonawca podaje cenę do dwóch miejsc po przecinku.</w:t>
      </w:r>
    </w:p>
    <w:bookmarkEnd w:id="2"/>
    <w:p w14:paraId="65C9E6C7" w14:textId="77777777" w:rsidR="00E32D54" w:rsidRDefault="00E32D54" w:rsidP="001275DC">
      <w:pPr>
        <w:pStyle w:val="Bezodstpw"/>
        <w:spacing w:line="276" w:lineRule="auto"/>
        <w:jc w:val="both"/>
        <w:rPr>
          <w:rFonts w:ascii="Cambria" w:hAnsi="Cambria" w:cs="Times New Roman"/>
        </w:rPr>
      </w:pPr>
    </w:p>
    <w:p w14:paraId="7FC4B53B" w14:textId="77777777" w:rsidR="00925766" w:rsidRPr="000F511B" w:rsidRDefault="00925766" w:rsidP="001275DC">
      <w:pPr>
        <w:pStyle w:val="Bezodstpw"/>
        <w:spacing w:line="276" w:lineRule="auto"/>
        <w:jc w:val="both"/>
        <w:rPr>
          <w:rFonts w:ascii="Cambria" w:hAnsi="Cambria" w:cs="Times New Roman"/>
        </w:rPr>
      </w:pPr>
    </w:p>
    <w:p w14:paraId="74200F5B" w14:textId="77777777" w:rsidR="0054429B" w:rsidRPr="0054429B" w:rsidRDefault="0054429B">
      <w:pPr>
        <w:pStyle w:val="Bezodstpw"/>
        <w:numPr>
          <w:ilvl w:val="0"/>
          <w:numId w:val="7"/>
        </w:numPr>
        <w:shd w:val="clear" w:color="auto" w:fill="D0CECE" w:themeFill="background2" w:themeFillShade="E6"/>
        <w:spacing w:line="276" w:lineRule="auto"/>
        <w:jc w:val="center"/>
        <w:rPr>
          <w:rFonts w:ascii="Cambria" w:hAnsi="Cambria" w:cs="Times New Roman"/>
          <w:b/>
          <w:bCs/>
          <w:u w:val="single"/>
        </w:rPr>
      </w:pPr>
    </w:p>
    <w:p w14:paraId="09B12040" w14:textId="66F8DC15" w:rsidR="001275DC" w:rsidRPr="0054429B" w:rsidRDefault="001275DC" w:rsidP="0011430E">
      <w:pPr>
        <w:pStyle w:val="Bezodstpw"/>
        <w:shd w:val="clear" w:color="auto" w:fill="D0CECE" w:themeFill="background2" w:themeFillShade="E6"/>
        <w:spacing w:line="276" w:lineRule="auto"/>
        <w:jc w:val="center"/>
        <w:rPr>
          <w:rFonts w:ascii="Cambria" w:hAnsi="Cambria" w:cs="Times New Roman"/>
          <w:b/>
          <w:bCs/>
          <w:u w:val="single"/>
        </w:rPr>
      </w:pPr>
      <w:r w:rsidRPr="0054429B">
        <w:rPr>
          <w:rFonts w:ascii="Cambria" w:hAnsi="Cambria" w:cs="Times New Roman"/>
          <w:b/>
          <w:bCs/>
          <w:u w:val="single"/>
        </w:rPr>
        <w:t>INFORMACJE O TREŚCI ZAWIERANEJ UMOWY ORAZ MOŻLIWOŚCI JEJ ZMIANY</w:t>
      </w:r>
    </w:p>
    <w:p w14:paraId="5A8F6649" w14:textId="77777777" w:rsidR="001275DC" w:rsidRPr="000F511B" w:rsidRDefault="001275DC" w:rsidP="001275DC">
      <w:pPr>
        <w:pStyle w:val="Bezodstpw"/>
        <w:spacing w:line="276" w:lineRule="auto"/>
        <w:jc w:val="both"/>
        <w:rPr>
          <w:rFonts w:ascii="Cambria" w:hAnsi="Cambria" w:cs="Times New Roman"/>
        </w:rPr>
      </w:pPr>
    </w:p>
    <w:p w14:paraId="0B57BDE5" w14:textId="1055C0EE" w:rsidR="00993571" w:rsidRPr="00993571" w:rsidRDefault="00993571" w:rsidP="00993571">
      <w:pPr>
        <w:pStyle w:val="Bezodstpw"/>
        <w:spacing w:line="276" w:lineRule="auto"/>
        <w:jc w:val="both"/>
        <w:rPr>
          <w:rFonts w:ascii="Cambria" w:hAnsi="Cambria" w:cs="Times New Roman"/>
        </w:rPr>
      </w:pPr>
      <w:r w:rsidRPr="00993571">
        <w:rPr>
          <w:rFonts w:ascii="Cambria" w:hAnsi="Cambria" w:cs="Times New Roman"/>
        </w:rPr>
        <w:t xml:space="preserve">Z wyłonionym Wykonawcą zostanie zawarta pisemna umowa. </w:t>
      </w:r>
    </w:p>
    <w:p w14:paraId="401CBFBA" w14:textId="77777777" w:rsidR="00993571" w:rsidRPr="00993571" w:rsidRDefault="00993571" w:rsidP="00993571">
      <w:pPr>
        <w:pStyle w:val="Bezodstpw"/>
        <w:spacing w:line="276" w:lineRule="auto"/>
        <w:jc w:val="both"/>
        <w:rPr>
          <w:rFonts w:ascii="Cambria" w:hAnsi="Cambria" w:cs="Times New Roman"/>
        </w:rPr>
      </w:pPr>
      <w:r w:rsidRPr="00993571">
        <w:rPr>
          <w:rFonts w:ascii="Cambria" w:hAnsi="Cambria" w:cs="Times New Roman"/>
        </w:rPr>
        <w:t>Wzór umowy zawierający wszystkie wymagane przez Zamawiającego warunki załączony jest do Zapytania ofertowego (Załącznik nr 2 do Zapytania ofertowego).</w:t>
      </w:r>
    </w:p>
    <w:p w14:paraId="29146D5F" w14:textId="77777777" w:rsidR="000E28FA" w:rsidRPr="000F511B" w:rsidRDefault="000E28FA" w:rsidP="000E28FA">
      <w:pPr>
        <w:pStyle w:val="Bezodstpw"/>
        <w:spacing w:line="276" w:lineRule="auto"/>
        <w:jc w:val="both"/>
        <w:rPr>
          <w:rFonts w:ascii="Cambria" w:hAnsi="Cambria" w:cs="Times New Roman"/>
        </w:rPr>
      </w:pPr>
    </w:p>
    <w:p w14:paraId="0F1CFDA3" w14:textId="77777777" w:rsidR="0054429B" w:rsidRPr="0054429B" w:rsidRDefault="0054429B">
      <w:pPr>
        <w:pStyle w:val="Bezodstpw"/>
        <w:numPr>
          <w:ilvl w:val="0"/>
          <w:numId w:val="7"/>
        </w:numPr>
        <w:shd w:val="clear" w:color="auto" w:fill="D0CECE" w:themeFill="background2" w:themeFillShade="E6"/>
        <w:spacing w:line="276" w:lineRule="auto"/>
        <w:jc w:val="center"/>
        <w:rPr>
          <w:rFonts w:ascii="Cambria" w:hAnsi="Cambria" w:cs="Times New Roman"/>
          <w:b/>
          <w:bCs/>
          <w:u w:val="single"/>
        </w:rPr>
      </w:pPr>
    </w:p>
    <w:p w14:paraId="1E3CC976" w14:textId="0E6E84D5" w:rsidR="000E28FA" w:rsidRPr="0054429B" w:rsidRDefault="00993571" w:rsidP="0011430E">
      <w:pPr>
        <w:pStyle w:val="Bezodstpw"/>
        <w:shd w:val="clear" w:color="auto" w:fill="D0CECE" w:themeFill="background2" w:themeFillShade="E6"/>
        <w:spacing w:line="276" w:lineRule="auto"/>
        <w:jc w:val="center"/>
        <w:rPr>
          <w:rFonts w:ascii="Cambria" w:hAnsi="Cambria" w:cs="Times New Roman"/>
          <w:b/>
          <w:bCs/>
          <w:u w:val="single"/>
        </w:rPr>
      </w:pPr>
      <w:r>
        <w:rPr>
          <w:rFonts w:ascii="Cambria" w:hAnsi="Cambria" w:cs="Times New Roman"/>
          <w:b/>
          <w:bCs/>
          <w:u w:val="single"/>
        </w:rPr>
        <w:t>OGŁOSZENIE WYNIKÓW POSTĘPOWANIA</w:t>
      </w:r>
    </w:p>
    <w:p w14:paraId="7844EA3C" w14:textId="77777777" w:rsidR="000E28FA" w:rsidRPr="000F511B" w:rsidRDefault="000E28FA" w:rsidP="000E28FA">
      <w:pPr>
        <w:pStyle w:val="Bezodstpw"/>
        <w:spacing w:line="276" w:lineRule="auto"/>
        <w:jc w:val="both"/>
        <w:rPr>
          <w:rFonts w:ascii="Cambria" w:hAnsi="Cambria" w:cs="Times New Roman"/>
        </w:rPr>
      </w:pPr>
    </w:p>
    <w:p w14:paraId="4E395F26" w14:textId="77777777" w:rsidR="00993571" w:rsidRPr="00993571" w:rsidRDefault="00993571" w:rsidP="00993571">
      <w:pPr>
        <w:pStyle w:val="Bezodstpw"/>
        <w:spacing w:line="276" w:lineRule="auto"/>
        <w:jc w:val="both"/>
        <w:rPr>
          <w:rFonts w:ascii="Cambria" w:hAnsi="Cambria" w:cs="Times New Roman"/>
        </w:rPr>
      </w:pPr>
      <w:r w:rsidRPr="00993571">
        <w:rPr>
          <w:rFonts w:ascii="Cambria" w:hAnsi="Cambria" w:cs="Times New Roman"/>
        </w:rPr>
        <w:t>Zamawiający jednocześnie poinformuje wszystkich Wykonawców o:</w:t>
      </w:r>
    </w:p>
    <w:p w14:paraId="02CE74C6" w14:textId="77777777" w:rsidR="00993571" w:rsidRDefault="00993571">
      <w:pPr>
        <w:pStyle w:val="Bezodstpw"/>
        <w:numPr>
          <w:ilvl w:val="0"/>
          <w:numId w:val="12"/>
        </w:numPr>
        <w:spacing w:line="276" w:lineRule="auto"/>
        <w:jc w:val="both"/>
        <w:rPr>
          <w:rFonts w:ascii="Cambria" w:hAnsi="Cambria" w:cs="Times New Roman"/>
        </w:rPr>
      </w:pPr>
      <w:r w:rsidRPr="00993571">
        <w:rPr>
          <w:rFonts w:ascii="Cambria" w:hAnsi="Cambria" w:cs="Times New Roman"/>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oferentom w każdym kryterium oceny ofert i łączną punktację,</w:t>
      </w:r>
    </w:p>
    <w:p w14:paraId="6D700330" w14:textId="77777777" w:rsidR="00993571" w:rsidRDefault="00993571">
      <w:pPr>
        <w:pStyle w:val="Bezodstpw"/>
        <w:numPr>
          <w:ilvl w:val="0"/>
          <w:numId w:val="12"/>
        </w:numPr>
        <w:spacing w:line="276" w:lineRule="auto"/>
        <w:jc w:val="both"/>
        <w:rPr>
          <w:rFonts w:ascii="Cambria" w:hAnsi="Cambria" w:cs="Times New Roman"/>
        </w:rPr>
      </w:pPr>
      <w:r w:rsidRPr="00993571">
        <w:rPr>
          <w:rFonts w:ascii="Cambria" w:hAnsi="Cambria" w:cs="Times New Roman"/>
        </w:rPr>
        <w:t>Wykonawcach, których oferty zostały odrzucone,</w:t>
      </w:r>
    </w:p>
    <w:p w14:paraId="0728B95A" w14:textId="339DD5E6" w:rsidR="00993571" w:rsidRPr="00993571" w:rsidRDefault="00993571">
      <w:pPr>
        <w:pStyle w:val="Bezodstpw"/>
        <w:numPr>
          <w:ilvl w:val="0"/>
          <w:numId w:val="12"/>
        </w:numPr>
        <w:spacing w:line="276" w:lineRule="auto"/>
        <w:jc w:val="both"/>
        <w:rPr>
          <w:rFonts w:ascii="Cambria" w:hAnsi="Cambria" w:cs="Times New Roman"/>
        </w:rPr>
      </w:pPr>
      <w:r w:rsidRPr="00993571">
        <w:rPr>
          <w:rFonts w:ascii="Cambria" w:hAnsi="Cambria" w:cs="Times New Roman"/>
        </w:rPr>
        <w:t>unieważnieniu postępowania</w:t>
      </w:r>
    </w:p>
    <w:p w14:paraId="4548AA66" w14:textId="405B60AD" w:rsidR="00CF0FED" w:rsidRDefault="00993571" w:rsidP="00993571">
      <w:pPr>
        <w:pStyle w:val="Bezodstpw"/>
        <w:spacing w:line="276" w:lineRule="auto"/>
        <w:jc w:val="both"/>
        <w:rPr>
          <w:rFonts w:ascii="Cambria" w:hAnsi="Cambria" w:cs="Times New Roman"/>
        </w:rPr>
      </w:pPr>
      <w:r w:rsidRPr="00993571">
        <w:rPr>
          <w:rFonts w:ascii="Cambria" w:hAnsi="Cambria" w:cs="Times New Roman"/>
        </w:rPr>
        <w:t>oraz zamieści informację na stronie internetowej Zamawiającego.</w:t>
      </w:r>
    </w:p>
    <w:p w14:paraId="48AEDE28" w14:textId="77777777" w:rsidR="00993571" w:rsidRPr="000F511B" w:rsidRDefault="00993571" w:rsidP="00993571">
      <w:pPr>
        <w:pStyle w:val="Bezodstpw"/>
        <w:spacing w:line="276" w:lineRule="auto"/>
        <w:jc w:val="both"/>
        <w:rPr>
          <w:rFonts w:ascii="Cambria" w:hAnsi="Cambria" w:cs="Times New Roman"/>
        </w:rPr>
      </w:pPr>
    </w:p>
    <w:p w14:paraId="44939DA3" w14:textId="77777777" w:rsidR="0054429B" w:rsidRPr="0054429B" w:rsidRDefault="0054429B">
      <w:pPr>
        <w:pStyle w:val="Bezodstpw"/>
        <w:numPr>
          <w:ilvl w:val="0"/>
          <w:numId w:val="7"/>
        </w:numPr>
        <w:shd w:val="clear" w:color="auto" w:fill="D0CECE" w:themeFill="background2" w:themeFillShade="E6"/>
        <w:spacing w:line="276" w:lineRule="auto"/>
        <w:jc w:val="center"/>
        <w:rPr>
          <w:rFonts w:ascii="Cambria" w:hAnsi="Cambria" w:cs="Times New Roman"/>
          <w:b/>
          <w:bCs/>
          <w:u w:val="single"/>
        </w:rPr>
      </w:pPr>
    </w:p>
    <w:p w14:paraId="1F341D1B" w14:textId="289D2729" w:rsidR="00587688" w:rsidRPr="0054429B" w:rsidRDefault="00993571" w:rsidP="0011430E">
      <w:pPr>
        <w:pStyle w:val="Bezodstpw"/>
        <w:shd w:val="clear" w:color="auto" w:fill="D0CECE" w:themeFill="background2" w:themeFillShade="E6"/>
        <w:spacing w:line="276" w:lineRule="auto"/>
        <w:jc w:val="center"/>
        <w:rPr>
          <w:rFonts w:ascii="Cambria" w:hAnsi="Cambria" w:cs="Times New Roman"/>
          <w:b/>
          <w:bCs/>
          <w:u w:val="single"/>
        </w:rPr>
      </w:pPr>
      <w:r>
        <w:rPr>
          <w:rFonts w:ascii="Cambria" w:hAnsi="Cambria" w:cs="Times New Roman"/>
          <w:b/>
          <w:bCs/>
          <w:u w:val="single"/>
        </w:rPr>
        <w:t>INFORMACJE DODATKOWE</w:t>
      </w:r>
    </w:p>
    <w:p w14:paraId="4906ECF1" w14:textId="77777777" w:rsidR="0020238B" w:rsidRDefault="0020238B" w:rsidP="0020238B">
      <w:pPr>
        <w:pStyle w:val="Bezodstpw"/>
        <w:spacing w:line="276" w:lineRule="auto"/>
        <w:jc w:val="both"/>
        <w:rPr>
          <w:rFonts w:ascii="Cambria" w:hAnsi="Cambria" w:cs="Times New Roman"/>
        </w:rPr>
      </w:pPr>
    </w:p>
    <w:p w14:paraId="7866E619" w14:textId="46E34D72" w:rsidR="00587688" w:rsidRPr="00825003" w:rsidRDefault="0020238B" w:rsidP="0020238B">
      <w:pPr>
        <w:pStyle w:val="Bezodstpw"/>
        <w:spacing w:line="276" w:lineRule="auto"/>
        <w:jc w:val="both"/>
        <w:rPr>
          <w:rFonts w:ascii="Cambria" w:hAnsi="Cambria" w:cs="Times New Roman"/>
          <w:b/>
          <w:bCs/>
        </w:rPr>
      </w:pPr>
      <w:r>
        <w:rPr>
          <w:rFonts w:ascii="Cambria" w:hAnsi="Cambria" w:cs="Times New Roman"/>
        </w:rPr>
        <w:t xml:space="preserve">Wykonawca może zwrócić się do Zamawiającego (poprzez platformę zakupową) z wnioskiem o wyjaśnienie treści zapytania ofertowego w terminie </w:t>
      </w:r>
      <w:r w:rsidR="00925766">
        <w:rPr>
          <w:rFonts w:ascii="Cambria" w:hAnsi="Cambria" w:cs="Times New Roman"/>
          <w:b/>
          <w:bCs/>
        </w:rPr>
        <w:t>4</w:t>
      </w:r>
      <w:r w:rsidRPr="0020238B">
        <w:rPr>
          <w:rFonts w:ascii="Cambria" w:hAnsi="Cambria" w:cs="Times New Roman"/>
          <w:b/>
          <w:bCs/>
        </w:rPr>
        <w:t xml:space="preserve"> dni</w:t>
      </w:r>
      <w:r>
        <w:rPr>
          <w:rFonts w:ascii="Cambria" w:hAnsi="Cambria" w:cs="Times New Roman"/>
        </w:rPr>
        <w:t xml:space="preserve"> przed wyznaczonym w zapytaniu ofertowym terminem składania ofert. Jeżeli wniosek o wyjaśnienie treści zapytania wpłynie po wskazanym powyżej terminie Zamawiający może pozostawić je bez odpowiedzi. Zamawiający udzieli wyjaśnień niezwłocznie, lecz nie później niż na </w:t>
      </w:r>
      <w:r w:rsidRPr="0020238B">
        <w:rPr>
          <w:rFonts w:ascii="Cambria" w:hAnsi="Cambria" w:cs="Times New Roman"/>
          <w:b/>
          <w:bCs/>
        </w:rPr>
        <w:t>2 dni</w:t>
      </w:r>
      <w:r>
        <w:rPr>
          <w:rFonts w:ascii="Cambria" w:hAnsi="Cambria" w:cs="Times New Roman"/>
        </w:rPr>
        <w:t xml:space="preserve"> przed terminem składania ofert poprzez zamieszczenie treści wyjaśnienia na platformie zakupowej Zamawiającego pod numerem sprawy bez ujawniania źródła zapytania.</w:t>
      </w:r>
      <w:r w:rsidR="00825003">
        <w:rPr>
          <w:rFonts w:ascii="Cambria" w:hAnsi="Cambria" w:cs="Times New Roman"/>
        </w:rPr>
        <w:t xml:space="preserve"> </w:t>
      </w:r>
      <w:r w:rsidR="00825003" w:rsidRPr="006E7116">
        <w:rPr>
          <w:rFonts w:ascii="Cambria" w:hAnsi="Cambria" w:cs="Times New Roman"/>
        </w:rPr>
        <w:t>Przedłużenie terminu składania ofert nie wpływa na bieg terminu składania wniosku o wyjaśnienie treści Zapytania Ofertowego.</w:t>
      </w:r>
    </w:p>
    <w:p w14:paraId="5AB3A50E" w14:textId="77777777" w:rsidR="0020238B" w:rsidRPr="000F511B" w:rsidRDefault="0020238B" w:rsidP="0020238B">
      <w:pPr>
        <w:pStyle w:val="Bezodstpw"/>
        <w:spacing w:line="276" w:lineRule="auto"/>
        <w:jc w:val="both"/>
        <w:rPr>
          <w:rFonts w:ascii="Cambria" w:hAnsi="Cambria" w:cs="Times New Roman"/>
        </w:rPr>
      </w:pPr>
    </w:p>
    <w:p w14:paraId="52435AE3" w14:textId="304D94EE" w:rsidR="00993571" w:rsidRPr="00993571" w:rsidRDefault="00993571" w:rsidP="00993571">
      <w:pPr>
        <w:pStyle w:val="Bezodstpw"/>
        <w:spacing w:line="276" w:lineRule="auto"/>
        <w:jc w:val="both"/>
        <w:rPr>
          <w:rFonts w:ascii="Cambria" w:hAnsi="Cambria" w:cs="Times New Roman"/>
        </w:rPr>
      </w:pPr>
      <w:r w:rsidRPr="00993571">
        <w:rPr>
          <w:rFonts w:ascii="Cambria" w:hAnsi="Cambria" w:cs="Times New Roman"/>
        </w:rPr>
        <w:t>Zamawiający unieważni postępowanie o udzielenie zamówienia publicznego w przypadku, gdy:</w:t>
      </w:r>
    </w:p>
    <w:p w14:paraId="0F950F54" w14:textId="77777777" w:rsidR="00993571" w:rsidRDefault="00993571">
      <w:pPr>
        <w:pStyle w:val="Bezodstpw"/>
        <w:numPr>
          <w:ilvl w:val="0"/>
          <w:numId w:val="13"/>
        </w:numPr>
        <w:spacing w:line="276" w:lineRule="auto"/>
        <w:jc w:val="both"/>
        <w:rPr>
          <w:rFonts w:ascii="Cambria" w:hAnsi="Cambria" w:cs="Times New Roman"/>
        </w:rPr>
      </w:pPr>
      <w:r w:rsidRPr="00993571">
        <w:rPr>
          <w:rFonts w:ascii="Cambria" w:hAnsi="Cambria" w:cs="Times New Roman"/>
        </w:rPr>
        <w:t>nie złożono żadnej oferty spełniającej wymagania Zamawiającego,</w:t>
      </w:r>
    </w:p>
    <w:p w14:paraId="61F8B4EA" w14:textId="77777777" w:rsidR="00993571" w:rsidRDefault="00993571">
      <w:pPr>
        <w:pStyle w:val="Bezodstpw"/>
        <w:numPr>
          <w:ilvl w:val="0"/>
          <w:numId w:val="13"/>
        </w:numPr>
        <w:spacing w:line="276" w:lineRule="auto"/>
        <w:jc w:val="both"/>
        <w:rPr>
          <w:rFonts w:ascii="Cambria" w:hAnsi="Cambria" w:cs="Times New Roman"/>
        </w:rPr>
      </w:pPr>
      <w:r w:rsidRPr="00993571">
        <w:rPr>
          <w:rFonts w:ascii="Cambria" w:hAnsi="Cambria" w:cs="Times New Roman"/>
        </w:rPr>
        <w:t>cena najkorzystniejszej oferty przewyższa kwotę, którą Zamawiający zamierza przeznaczyć na sfinansowanie zamówienia, chyba że Zamawiający może zwiększyć kwotę do ceny najkorzystniejszej oferty,</w:t>
      </w:r>
    </w:p>
    <w:p w14:paraId="2A8B3F29" w14:textId="3C755EF8" w:rsidR="00993571" w:rsidRDefault="00993571">
      <w:pPr>
        <w:pStyle w:val="Bezodstpw"/>
        <w:numPr>
          <w:ilvl w:val="0"/>
          <w:numId w:val="13"/>
        </w:numPr>
        <w:spacing w:line="276" w:lineRule="auto"/>
        <w:jc w:val="both"/>
        <w:rPr>
          <w:rFonts w:ascii="Cambria" w:hAnsi="Cambria" w:cs="Times New Roman"/>
        </w:rPr>
      </w:pPr>
      <w:r w:rsidRPr="00993571">
        <w:rPr>
          <w:rFonts w:ascii="Cambria" w:hAnsi="Cambria" w:cs="Times New Roman"/>
        </w:rPr>
        <w:t>wystąpiła zmiana okoliczności powodująca, że prowadzenie postępowania lub wykonanie zamówienia nie leży w interesie Zamawiającego, czego nie można było wcześniej przewidzieć</w:t>
      </w:r>
      <w:r w:rsidR="0020238B">
        <w:rPr>
          <w:rFonts w:ascii="Cambria" w:hAnsi="Cambria" w:cs="Times New Roman"/>
        </w:rPr>
        <w:t>,</w:t>
      </w:r>
    </w:p>
    <w:p w14:paraId="2A8E19A9" w14:textId="3765FD0B" w:rsidR="0020238B" w:rsidRDefault="0020238B">
      <w:pPr>
        <w:pStyle w:val="Bezodstpw"/>
        <w:numPr>
          <w:ilvl w:val="0"/>
          <w:numId w:val="13"/>
        </w:numPr>
        <w:spacing w:line="276" w:lineRule="auto"/>
        <w:jc w:val="both"/>
        <w:rPr>
          <w:rFonts w:ascii="Cambria" w:hAnsi="Cambria" w:cs="Times New Roman"/>
        </w:rPr>
      </w:pPr>
      <w:r>
        <w:rPr>
          <w:rFonts w:ascii="Cambria" w:hAnsi="Cambria" w:cs="Times New Roman"/>
        </w:rPr>
        <w:t>postępowanie obarczone jest niemożliwą do usunięcia wadą uniemożliwiającą zawarcie Umowy lub prawidłową jej realizację.</w:t>
      </w:r>
    </w:p>
    <w:p w14:paraId="21088F5E" w14:textId="77777777" w:rsidR="0020238B" w:rsidRDefault="0020238B" w:rsidP="0020238B">
      <w:pPr>
        <w:pStyle w:val="Bezodstpw"/>
        <w:spacing w:line="276" w:lineRule="auto"/>
        <w:jc w:val="both"/>
        <w:rPr>
          <w:rFonts w:ascii="Cambria" w:hAnsi="Cambria" w:cs="Times New Roman"/>
        </w:rPr>
      </w:pPr>
    </w:p>
    <w:p w14:paraId="64E65F69" w14:textId="7A9C31C4" w:rsidR="0020238B" w:rsidRDefault="0020238B" w:rsidP="0020238B">
      <w:pPr>
        <w:pStyle w:val="Bezodstpw"/>
        <w:spacing w:line="276" w:lineRule="auto"/>
        <w:jc w:val="both"/>
        <w:rPr>
          <w:rFonts w:ascii="Cambria" w:hAnsi="Cambria" w:cs="Times New Roman"/>
        </w:rPr>
      </w:pPr>
      <w:r>
        <w:rPr>
          <w:rFonts w:ascii="Cambria" w:hAnsi="Cambria" w:cs="Times New Roman"/>
        </w:rPr>
        <w:t>Zapytanie ofertowe może być także unieważnione przez Zamawiającego bez podania przyczyny (bez podania uzasadnienia) w każdym momencie i nie stanowi podstawy do roszczenia sobie prawa ze strony Wykonawcy do realizacji zamówienia.</w:t>
      </w:r>
    </w:p>
    <w:p w14:paraId="1E52B34B" w14:textId="2514C5F1" w:rsidR="0020238B" w:rsidRPr="00993571" w:rsidRDefault="0020238B" w:rsidP="0020238B">
      <w:pPr>
        <w:pStyle w:val="Bezodstpw"/>
        <w:spacing w:line="276" w:lineRule="auto"/>
        <w:jc w:val="both"/>
        <w:rPr>
          <w:rFonts w:ascii="Cambria" w:hAnsi="Cambria" w:cs="Times New Roman"/>
        </w:rPr>
      </w:pPr>
      <w:r>
        <w:rPr>
          <w:rFonts w:ascii="Cambria" w:hAnsi="Cambria" w:cs="Times New Roman"/>
        </w:rPr>
        <w:t>Wykonawcy uczestniczą w postępowaniu na własny koszt i ryzyko, nie przysługują im żadne roszczenia z tytułu unieważnienia postępowania przez Zamawiającego.</w:t>
      </w:r>
    </w:p>
    <w:p w14:paraId="3B02E1A9" w14:textId="77777777" w:rsidR="00993571" w:rsidRPr="00993571" w:rsidRDefault="00993571" w:rsidP="00993571">
      <w:pPr>
        <w:pStyle w:val="Bezodstpw"/>
        <w:spacing w:line="276" w:lineRule="auto"/>
        <w:jc w:val="both"/>
        <w:rPr>
          <w:rFonts w:ascii="Cambria" w:hAnsi="Cambria" w:cs="Times New Roman"/>
        </w:rPr>
      </w:pPr>
    </w:p>
    <w:p w14:paraId="511D144C" w14:textId="1D415585" w:rsidR="00587688" w:rsidRDefault="00993571" w:rsidP="00993571">
      <w:pPr>
        <w:pStyle w:val="Bezodstpw"/>
        <w:spacing w:line="276" w:lineRule="auto"/>
        <w:jc w:val="both"/>
        <w:rPr>
          <w:rFonts w:ascii="Cambria" w:hAnsi="Cambria" w:cs="Times New Roman"/>
        </w:rPr>
      </w:pPr>
      <w:r w:rsidRPr="00993571">
        <w:rPr>
          <w:rFonts w:ascii="Cambria" w:hAnsi="Cambria" w:cs="Times New Roman"/>
        </w:rPr>
        <w:t>W przypadku, gdy Wykonawca odstąpi od podpisania umowy, Zamawiający może podpisać umowę z kolejnym Wykonawcą, który w toku prowadzonego badania ofert otrzymał najwyższą liczbę punktów.</w:t>
      </w:r>
    </w:p>
    <w:p w14:paraId="6CB37A85" w14:textId="7C2AA862" w:rsidR="00993571" w:rsidRDefault="00993571" w:rsidP="00993571">
      <w:pPr>
        <w:pStyle w:val="Bezodstpw"/>
        <w:spacing w:line="276" w:lineRule="auto"/>
        <w:jc w:val="both"/>
        <w:rPr>
          <w:rFonts w:ascii="Cambria" w:hAnsi="Cambria" w:cs="Times New Roman"/>
        </w:rPr>
      </w:pPr>
    </w:p>
    <w:p w14:paraId="7D5BEC36" w14:textId="66447F07" w:rsidR="00F42B08" w:rsidRPr="000F511B" w:rsidRDefault="00F42B08" w:rsidP="00F42B08">
      <w:pPr>
        <w:pStyle w:val="Bezodstpw"/>
        <w:spacing w:line="276" w:lineRule="auto"/>
        <w:jc w:val="both"/>
        <w:rPr>
          <w:rFonts w:ascii="Cambria" w:hAnsi="Cambria" w:cs="Times New Roman"/>
        </w:rPr>
      </w:pPr>
      <w:r>
        <w:rPr>
          <w:rFonts w:ascii="Cambria" w:hAnsi="Cambria" w:cs="Times New Roman"/>
        </w:rPr>
        <w:t>O</w:t>
      </w:r>
      <w:r w:rsidRPr="000F511B">
        <w:rPr>
          <w:rFonts w:ascii="Cambria" w:hAnsi="Cambria" w:cs="Times New Roman"/>
        </w:rPr>
        <w:t>sob</w:t>
      </w:r>
      <w:r>
        <w:rPr>
          <w:rFonts w:ascii="Cambria" w:hAnsi="Cambria" w:cs="Times New Roman"/>
        </w:rPr>
        <w:t>a</w:t>
      </w:r>
      <w:r w:rsidRPr="000F511B">
        <w:rPr>
          <w:rFonts w:ascii="Cambria" w:hAnsi="Cambria" w:cs="Times New Roman"/>
        </w:rPr>
        <w:t xml:space="preserve"> do kontaktu z Wykonawcami:</w:t>
      </w:r>
    </w:p>
    <w:p w14:paraId="4A81D970" w14:textId="6F372233" w:rsidR="00F42B08" w:rsidRPr="000F511B" w:rsidRDefault="00F42B08" w:rsidP="00F42B08">
      <w:pPr>
        <w:pStyle w:val="Bezodstpw"/>
        <w:spacing w:line="276" w:lineRule="auto"/>
        <w:jc w:val="both"/>
        <w:rPr>
          <w:rFonts w:ascii="Cambria" w:hAnsi="Cambria" w:cs="Times New Roman"/>
        </w:rPr>
      </w:pPr>
      <w:r>
        <w:rPr>
          <w:rFonts w:ascii="Cambria" w:hAnsi="Cambria" w:cs="Times New Roman"/>
        </w:rPr>
        <w:t>Ewelina Czerwińska - Szyszło</w:t>
      </w:r>
      <w:r w:rsidRPr="000F511B">
        <w:rPr>
          <w:rFonts w:ascii="Cambria" w:hAnsi="Cambria" w:cs="Times New Roman"/>
        </w:rPr>
        <w:t xml:space="preserve">, e-mail: </w:t>
      </w:r>
      <w:hyperlink r:id="rId13" w:history="1">
        <w:r w:rsidRPr="000F511B">
          <w:rPr>
            <w:rStyle w:val="Hipercze"/>
            <w:rFonts w:ascii="Cambria" w:hAnsi="Cambria" w:cs="Times New Roman"/>
          </w:rPr>
          <w:t>przetargi@szpital-makow.pl</w:t>
        </w:r>
      </w:hyperlink>
      <w:r w:rsidRPr="000F511B">
        <w:rPr>
          <w:rFonts w:ascii="Cambria" w:hAnsi="Cambria" w:cs="Times New Roman"/>
        </w:rPr>
        <w:t xml:space="preserve">, </w:t>
      </w:r>
      <w:proofErr w:type="spellStart"/>
      <w:r w:rsidRPr="000F511B">
        <w:rPr>
          <w:rFonts w:ascii="Cambria" w:hAnsi="Cambria" w:cs="Times New Roman"/>
        </w:rPr>
        <w:t>tel</w:t>
      </w:r>
      <w:proofErr w:type="spellEnd"/>
      <w:r w:rsidRPr="000F511B">
        <w:rPr>
          <w:rFonts w:ascii="Cambria" w:hAnsi="Cambria" w:cs="Times New Roman"/>
        </w:rPr>
        <w:t>: 29-71-42-335.</w:t>
      </w:r>
    </w:p>
    <w:p w14:paraId="0746DA73" w14:textId="77777777" w:rsidR="00BD48F2" w:rsidRPr="000F511B" w:rsidRDefault="00BD48F2" w:rsidP="00993571">
      <w:pPr>
        <w:pStyle w:val="Bezodstpw"/>
        <w:spacing w:line="276" w:lineRule="auto"/>
        <w:jc w:val="both"/>
        <w:rPr>
          <w:rFonts w:ascii="Cambria" w:hAnsi="Cambria" w:cs="Times New Roman"/>
        </w:rPr>
      </w:pPr>
    </w:p>
    <w:p w14:paraId="44066CF7" w14:textId="77777777" w:rsidR="0054429B" w:rsidRPr="0054429B" w:rsidRDefault="0054429B">
      <w:pPr>
        <w:pStyle w:val="Bezodstpw"/>
        <w:numPr>
          <w:ilvl w:val="0"/>
          <w:numId w:val="7"/>
        </w:numPr>
        <w:shd w:val="clear" w:color="auto" w:fill="D0CECE" w:themeFill="background2" w:themeFillShade="E6"/>
        <w:spacing w:line="276" w:lineRule="auto"/>
        <w:jc w:val="center"/>
        <w:rPr>
          <w:rFonts w:ascii="Cambria" w:hAnsi="Cambria" w:cs="Times New Roman"/>
          <w:b/>
          <w:bCs/>
          <w:u w:val="single"/>
        </w:rPr>
      </w:pPr>
    </w:p>
    <w:p w14:paraId="04E30145" w14:textId="695A3093" w:rsidR="00CF0FED" w:rsidRPr="0054429B" w:rsidRDefault="00CF0FED" w:rsidP="0011430E">
      <w:pPr>
        <w:pStyle w:val="Bezodstpw"/>
        <w:shd w:val="clear" w:color="auto" w:fill="D0CECE" w:themeFill="background2" w:themeFillShade="E6"/>
        <w:spacing w:line="276" w:lineRule="auto"/>
        <w:jc w:val="center"/>
        <w:rPr>
          <w:rFonts w:ascii="Cambria" w:hAnsi="Cambria" w:cs="Times New Roman"/>
          <w:b/>
          <w:bCs/>
          <w:u w:val="single"/>
        </w:rPr>
      </w:pPr>
      <w:r w:rsidRPr="0054429B">
        <w:rPr>
          <w:rFonts w:ascii="Cambria" w:hAnsi="Cambria" w:cs="Times New Roman"/>
          <w:b/>
          <w:bCs/>
          <w:u w:val="single"/>
        </w:rPr>
        <w:t>INFORMACJA DLA WYKONAWCY ZGODNIE Z ART.13 RODO W ZWIĄZKU Z POSTĘPOWANIEM O UDZIELENIE ZAMÓWIENIA PUBLICZNEGO</w:t>
      </w:r>
    </w:p>
    <w:p w14:paraId="0432B5DD" w14:textId="77777777" w:rsidR="00CF0FED" w:rsidRPr="000F511B" w:rsidRDefault="00CF0FED" w:rsidP="00CF0FED">
      <w:pPr>
        <w:pStyle w:val="Bezodstpw"/>
        <w:spacing w:line="276" w:lineRule="auto"/>
        <w:jc w:val="both"/>
        <w:rPr>
          <w:rFonts w:ascii="Cambria" w:hAnsi="Cambria" w:cs="Times New Roman"/>
        </w:rPr>
      </w:pPr>
    </w:p>
    <w:p w14:paraId="1B649B1D" w14:textId="77777777" w:rsidR="006B4948" w:rsidRPr="000F511B" w:rsidRDefault="006B4948" w:rsidP="006B4948">
      <w:pPr>
        <w:pStyle w:val="Bezodstpw"/>
        <w:spacing w:line="276" w:lineRule="auto"/>
        <w:jc w:val="both"/>
        <w:rPr>
          <w:rFonts w:ascii="Cambria" w:hAnsi="Cambria" w:cs="Times New Roman"/>
        </w:rPr>
      </w:pPr>
      <w:r w:rsidRPr="000F511B">
        <w:rPr>
          <w:rFonts w:ascii="Cambria" w:hAnsi="Cambria" w:cs="Times New Roman"/>
        </w:rPr>
        <w:t>Zgodnie z art. 13 ust 1 i 2 rozporządzenia Parlamentu Europejskiego i Rady (UE) 2016/679 z dnia 27 kwietnia 2016 r. w sprawie ochrony osób fizycznych w związku z przetwarzaniem danych osobowych i w sprawie swobodnego przepływu takich danych oraz uchylenia dyrektywy 95/45/WE (ogólne rozporządzenie o ochronie danych) Dz. Urz. UE L 119 z 04.05.2016 str. 1), dalej „RODO”, Zamawiający informuje, że:</w:t>
      </w:r>
    </w:p>
    <w:p w14:paraId="7D9F74B5" w14:textId="77777777" w:rsidR="006B4948" w:rsidRPr="000F511B" w:rsidRDefault="006B4948" w:rsidP="006B4948">
      <w:pPr>
        <w:pStyle w:val="Bezodstpw"/>
        <w:numPr>
          <w:ilvl w:val="0"/>
          <w:numId w:val="5"/>
        </w:numPr>
        <w:spacing w:line="276" w:lineRule="auto"/>
        <w:jc w:val="both"/>
        <w:rPr>
          <w:rFonts w:ascii="Cambria" w:hAnsi="Cambria" w:cs="Times New Roman"/>
        </w:rPr>
      </w:pPr>
      <w:r w:rsidRPr="000F511B">
        <w:rPr>
          <w:rFonts w:ascii="Cambria" w:hAnsi="Cambria" w:cs="Times New Roman"/>
        </w:rPr>
        <w:t>Administratorem danych osobowych Wykonawcy oraz osób, których dane Wykonawca przekazał w niniejszym postępowaniu jest Samodzielny Publiczny Zakład Opieki Zdrowotnej – Zespół Zakładów, ul. Witosa 2, 06-200 Maków Mazowiecki;</w:t>
      </w:r>
    </w:p>
    <w:p w14:paraId="694D4767" w14:textId="77777777" w:rsidR="006B4948" w:rsidRPr="000F511B" w:rsidRDefault="006B4948" w:rsidP="006B4948">
      <w:pPr>
        <w:pStyle w:val="Bezodstpw"/>
        <w:numPr>
          <w:ilvl w:val="0"/>
          <w:numId w:val="5"/>
        </w:numPr>
        <w:spacing w:line="276" w:lineRule="auto"/>
        <w:jc w:val="both"/>
        <w:rPr>
          <w:rFonts w:ascii="Cambria" w:hAnsi="Cambria" w:cs="Times New Roman"/>
        </w:rPr>
      </w:pPr>
      <w:r w:rsidRPr="000F511B">
        <w:rPr>
          <w:rFonts w:ascii="Cambria" w:hAnsi="Cambria" w:cs="Times New Roman"/>
        </w:rPr>
        <w:t xml:space="preserve">Administrator wyznaczył Inspektora Danych Osobowych, z którym mogą się Państwo kontaktować w sprawach przetwarzania Państwa danych osobowych za pośrednictwem poczty elektronicznej: </w:t>
      </w:r>
      <w:hyperlink r:id="rId14" w:history="1">
        <w:r w:rsidRPr="000F511B">
          <w:rPr>
            <w:rStyle w:val="Hipercze"/>
            <w:rFonts w:ascii="Cambria" w:hAnsi="Cambria" w:cs="Times New Roman"/>
          </w:rPr>
          <w:t>sekretariat@szpital-makow.pl</w:t>
        </w:r>
      </w:hyperlink>
      <w:r w:rsidRPr="000F511B">
        <w:rPr>
          <w:rFonts w:ascii="Cambria" w:hAnsi="Cambria" w:cs="Times New Roman"/>
        </w:rPr>
        <w:t>;</w:t>
      </w:r>
    </w:p>
    <w:p w14:paraId="54B919CD" w14:textId="77777777" w:rsidR="006B4948" w:rsidRPr="00DC129B" w:rsidRDefault="006B4948" w:rsidP="006B4948">
      <w:pPr>
        <w:pStyle w:val="Bezodstpw"/>
        <w:numPr>
          <w:ilvl w:val="0"/>
          <w:numId w:val="5"/>
        </w:numPr>
        <w:spacing w:line="276" w:lineRule="auto"/>
        <w:jc w:val="both"/>
        <w:rPr>
          <w:rFonts w:ascii="Cambria" w:hAnsi="Cambria" w:cs="Times New Roman"/>
        </w:rPr>
      </w:pPr>
      <w:r>
        <w:rPr>
          <w:rFonts w:ascii="Cambria" w:hAnsi="Cambria" w:cs="Times New Roman"/>
        </w:rPr>
        <w:t>D</w:t>
      </w:r>
      <w:r w:rsidRPr="00DC129B">
        <w:rPr>
          <w:rFonts w:ascii="Cambria" w:hAnsi="Cambria" w:cs="Times New Roman"/>
        </w:rPr>
        <w:t>ane osobowe Wykonawcy przetwarzane będą na podstawie art. 6 ust. 1 lit. c RODO w celu związanym z postępowaniem o udzielenie zamówienia publicznego prowadzonym w trybie podstawowym na podstawie art. 275 ust. 1 pkt 2 ustawy z dnia 11 września 2019 r. – Prawo zamówień publicznych (poz. 2019, ze zm.), dalej ustawa Pzp;</w:t>
      </w:r>
    </w:p>
    <w:p w14:paraId="5C1FB014" w14:textId="77777777" w:rsidR="006B4948" w:rsidRPr="00DC129B" w:rsidRDefault="006B4948" w:rsidP="006B4948">
      <w:pPr>
        <w:pStyle w:val="Bezodstpw"/>
        <w:numPr>
          <w:ilvl w:val="0"/>
          <w:numId w:val="5"/>
        </w:numPr>
        <w:spacing w:line="276" w:lineRule="auto"/>
        <w:jc w:val="both"/>
        <w:rPr>
          <w:rFonts w:ascii="Cambria" w:hAnsi="Cambria" w:cs="Times New Roman"/>
        </w:rPr>
      </w:pPr>
      <w:r>
        <w:rPr>
          <w:rFonts w:ascii="Cambria" w:hAnsi="Cambria" w:cs="Times New Roman"/>
        </w:rPr>
        <w:t>O</w:t>
      </w:r>
      <w:r w:rsidRPr="00DC129B">
        <w:rPr>
          <w:rFonts w:ascii="Cambria" w:hAnsi="Cambria" w:cs="Times New Roman"/>
        </w:rPr>
        <w:t>dbiorcami danych osobowych Wykonawcy będą osoby lub podmioty, którym udostępniona zostanie dokumentacja postępowania w oparciu o art. 74 ustawy Pzp;</w:t>
      </w:r>
    </w:p>
    <w:p w14:paraId="46B2CA9A" w14:textId="77777777" w:rsidR="006B4948" w:rsidRPr="00DC129B" w:rsidRDefault="006B4948" w:rsidP="006B4948">
      <w:pPr>
        <w:pStyle w:val="Bezodstpw"/>
        <w:numPr>
          <w:ilvl w:val="0"/>
          <w:numId w:val="5"/>
        </w:numPr>
        <w:spacing w:line="276" w:lineRule="auto"/>
        <w:jc w:val="both"/>
        <w:rPr>
          <w:rFonts w:ascii="Cambria" w:hAnsi="Cambria" w:cs="Times New Roman"/>
        </w:rPr>
      </w:pPr>
      <w:r w:rsidRPr="00DC129B">
        <w:rPr>
          <w:rFonts w:ascii="Cambria" w:hAnsi="Cambria" w:cs="Times New Roman"/>
        </w:rPr>
        <w:t>dane osobowe Wykonawcy będą przechowywane, zgodnie z art. 78 ustawy Pzp, przez okres 4 lat od dnia zakończenia postępowania o udzielenie zamówienia, a jeżeli czas trwania umowy przekracza 4 lata, okres przechowywania obejmuje cały czas trwania umowy; w przypadku zamówień realizowanych w ramach projektów (np. współfinansowanych ze środków Unii Europejskiej) przez okres wskazany w wytycznych w zakresie kwalifikowalności wydatków;</w:t>
      </w:r>
    </w:p>
    <w:p w14:paraId="54135FE5" w14:textId="77777777" w:rsidR="006B4948" w:rsidRDefault="006B4948" w:rsidP="006B4948">
      <w:pPr>
        <w:pStyle w:val="Bezodstpw"/>
        <w:numPr>
          <w:ilvl w:val="0"/>
          <w:numId w:val="5"/>
        </w:numPr>
        <w:spacing w:line="276" w:lineRule="auto"/>
        <w:jc w:val="both"/>
        <w:rPr>
          <w:rFonts w:ascii="Cambria" w:hAnsi="Cambria" w:cs="Times New Roman"/>
        </w:rPr>
      </w:pPr>
      <w:r w:rsidRPr="00DC129B">
        <w:rPr>
          <w:rFonts w:ascii="Cambria" w:hAnsi="Cambria" w:cs="Times New Roman"/>
        </w:rPr>
        <w:t xml:space="preserve">Wykonawca posiada: </w:t>
      </w:r>
    </w:p>
    <w:p w14:paraId="0652A7E4" w14:textId="77777777" w:rsidR="006B4948" w:rsidRDefault="006B4948" w:rsidP="006B4948">
      <w:pPr>
        <w:pStyle w:val="Bezodstpw"/>
        <w:numPr>
          <w:ilvl w:val="1"/>
          <w:numId w:val="5"/>
        </w:numPr>
        <w:spacing w:line="276" w:lineRule="auto"/>
        <w:jc w:val="both"/>
        <w:rPr>
          <w:rFonts w:ascii="Cambria" w:hAnsi="Cambria" w:cs="Times New Roman"/>
        </w:rPr>
      </w:pPr>
      <w:r w:rsidRPr="00DC129B">
        <w:rPr>
          <w:rFonts w:ascii="Cambria" w:hAnsi="Cambria" w:cs="Times New Roman"/>
        </w:rPr>
        <w:t>prawo dostępu do danych osobowych Pani/Pana dotyczących;</w:t>
      </w:r>
    </w:p>
    <w:p w14:paraId="2BFF852F" w14:textId="77777777" w:rsidR="006B4948" w:rsidRDefault="006B4948" w:rsidP="006B4948">
      <w:pPr>
        <w:pStyle w:val="Bezodstpw"/>
        <w:numPr>
          <w:ilvl w:val="1"/>
          <w:numId w:val="5"/>
        </w:numPr>
        <w:spacing w:line="276" w:lineRule="auto"/>
        <w:jc w:val="both"/>
        <w:rPr>
          <w:rFonts w:ascii="Cambria" w:hAnsi="Cambria" w:cs="Times New Roman"/>
        </w:rPr>
      </w:pPr>
      <w:r w:rsidRPr="00DC129B">
        <w:rPr>
          <w:rFonts w:ascii="Cambria" w:hAnsi="Cambria" w:cs="Times New Roman"/>
        </w:rPr>
        <w:t>prawo do sprostowania Pani/Pana danych osobowych;</w:t>
      </w:r>
    </w:p>
    <w:p w14:paraId="04A52E20" w14:textId="77777777" w:rsidR="006B4948" w:rsidRDefault="006B4948" w:rsidP="006B4948">
      <w:pPr>
        <w:pStyle w:val="Bezodstpw"/>
        <w:numPr>
          <w:ilvl w:val="1"/>
          <w:numId w:val="5"/>
        </w:numPr>
        <w:spacing w:line="276" w:lineRule="auto"/>
        <w:jc w:val="both"/>
        <w:rPr>
          <w:rFonts w:ascii="Cambria" w:hAnsi="Cambria" w:cs="Times New Roman"/>
        </w:rPr>
      </w:pPr>
      <w:r w:rsidRPr="00DC129B">
        <w:rPr>
          <w:rFonts w:ascii="Cambria" w:hAnsi="Cambria" w:cs="Times New Roman"/>
        </w:rPr>
        <w:t>prawo żądania od administratora ograniczenia przetwarzania danych osobowych                                       z zastrzeżeniem przypadków, o których mowa w art. 18 ust. 2 RODO;</w:t>
      </w:r>
    </w:p>
    <w:p w14:paraId="4FE73121" w14:textId="77777777" w:rsidR="006B4948" w:rsidRPr="00DC129B" w:rsidRDefault="006B4948" w:rsidP="006B4948">
      <w:pPr>
        <w:pStyle w:val="Bezodstpw"/>
        <w:numPr>
          <w:ilvl w:val="1"/>
          <w:numId w:val="5"/>
        </w:numPr>
        <w:spacing w:line="276" w:lineRule="auto"/>
        <w:jc w:val="both"/>
        <w:rPr>
          <w:rFonts w:ascii="Cambria" w:hAnsi="Cambria" w:cs="Times New Roman"/>
        </w:rPr>
      </w:pPr>
      <w:r w:rsidRPr="00DC129B">
        <w:rPr>
          <w:rFonts w:ascii="Cambria" w:hAnsi="Cambria" w:cs="Times New Roman"/>
        </w:rPr>
        <w:t>prawo do wniesienia skargi do Prezesa Urzędu Ochrony Danych Osobowych, gdy uzna Pani/Pan, że przetwarzanie danych osobowych Pani/Pana dotyczących narusza przepisy RODO;</w:t>
      </w:r>
    </w:p>
    <w:p w14:paraId="73549EF8" w14:textId="77777777" w:rsidR="006B4948" w:rsidRPr="00DC129B" w:rsidRDefault="006B4948" w:rsidP="006B4948">
      <w:pPr>
        <w:pStyle w:val="Bezodstpw"/>
        <w:numPr>
          <w:ilvl w:val="0"/>
          <w:numId w:val="5"/>
        </w:numPr>
        <w:spacing w:line="276" w:lineRule="auto"/>
        <w:jc w:val="both"/>
        <w:rPr>
          <w:rFonts w:ascii="Cambria" w:hAnsi="Cambria" w:cs="Times New Roman"/>
        </w:rPr>
      </w:pPr>
      <w:r w:rsidRPr="00DC129B">
        <w:rPr>
          <w:rFonts w:ascii="Cambria" w:hAnsi="Cambria" w:cs="Times New Roman"/>
        </w:rPr>
        <w:t>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w:t>
      </w:r>
    </w:p>
    <w:p w14:paraId="10638416" w14:textId="77777777" w:rsidR="006B4948" w:rsidRDefault="006B4948" w:rsidP="006B4948">
      <w:pPr>
        <w:pStyle w:val="Bezodstpw"/>
        <w:numPr>
          <w:ilvl w:val="0"/>
          <w:numId w:val="5"/>
        </w:numPr>
        <w:spacing w:line="276" w:lineRule="auto"/>
        <w:jc w:val="both"/>
        <w:rPr>
          <w:rFonts w:ascii="Cambria" w:hAnsi="Cambria" w:cs="Times New Roman"/>
        </w:rPr>
      </w:pPr>
      <w:r w:rsidRPr="000F511B">
        <w:rPr>
          <w:rFonts w:ascii="Cambria" w:hAnsi="Cambria" w:cs="Times New Roman"/>
        </w:rPr>
        <w:lastRenderedPageBreak/>
        <w:t>Podanie danych osobowych jest dobrowolne, jednakże niezbędne do zawarcia umowy. Konsekwencją niepodania danych osobowych będzie brak realizacji umowy</w:t>
      </w:r>
      <w:r>
        <w:rPr>
          <w:rFonts w:ascii="Cambria" w:hAnsi="Cambria" w:cs="Times New Roman"/>
        </w:rPr>
        <w:t>.</w:t>
      </w:r>
    </w:p>
    <w:p w14:paraId="54CEFA5C" w14:textId="77777777" w:rsidR="006B4948" w:rsidRPr="000F511B" w:rsidRDefault="006B4948" w:rsidP="006B4948">
      <w:pPr>
        <w:pStyle w:val="Bezodstpw"/>
        <w:numPr>
          <w:ilvl w:val="0"/>
          <w:numId w:val="5"/>
        </w:numPr>
        <w:spacing w:line="276" w:lineRule="auto"/>
        <w:jc w:val="both"/>
        <w:rPr>
          <w:rFonts w:ascii="Cambria" w:hAnsi="Cambria" w:cs="Times New Roman"/>
        </w:rPr>
      </w:pPr>
      <w:r>
        <w:rPr>
          <w:rFonts w:ascii="Cambria" w:hAnsi="Cambria" w:cs="Times New Roman"/>
        </w:rPr>
        <w:t>A</w:t>
      </w:r>
      <w:r w:rsidRPr="000F511B">
        <w:rPr>
          <w:rFonts w:ascii="Cambria" w:hAnsi="Cambria" w:cs="Times New Roman"/>
        </w:rPr>
        <w:t>dministrator nie podejmuje decyzji w sposób zautomatyzowany w oparciu o Państwa dane osobowe.</w:t>
      </w:r>
    </w:p>
    <w:p w14:paraId="6765C92A" w14:textId="77777777" w:rsidR="00020FC3" w:rsidRPr="000F511B" w:rsidRDefault="00020FC3" w:rsidP="005946CF">
      <w:pPr>
        <w:pStyle w:val="Bezodstpw"/>
        <w:spacing w:line="276" w:lineRule="auto"/>
        <w:jc w:val="both"/>
        <w:rPr>
          <w:rFonts w:ascii="Cambria" w:hAnsi="Cambria" w:cs="Times New Roman"/>
        </w:rPr>
      </w:pPr>
    </w:p>
    <w:p w14:paraId="05EA86B9" w14:textId="77777777" w:rsidR="005946CF" w:rsidRPr="000F511B" w:rsidRDefault="005946CF" w:rsidP="005946CF">
      <w:pPr>
        <w:pStyle w:val="Bezodstpw"/>
        <w:spacing w:line="276" w:lineRule="auto"/>
        <w:jc w:val="both"/>
        <w:rPr>
          <w:rFonts w:ascii="Cambria" w:hAnsi="Cambria" w:cs="Times New Roman"/>
        </w:rPr>
      </w:pPr>
    </w:p>
    <w:p w14:paraId="073603B3" w14:textId="036621B1" w:rsidR="00BE2FF9" w:rsidRPr="0054429B" w:rsidRDefault="005946CF" w:rsidP="00BE2FF9">
      <w:pPr>
        <w:pStyle w:val="Bezodstpw"/>
        <w:spacing w:line="276" w:lineRule="auto"/>
        <w:jc w:val="both"/>
        <w:rPr>
          <w:rFonts w:ascii="Cambria" w:hAnsi="Cambria" w:cs="Times New Roman"/>
          <w:b/>
          <w:bCs/>
          <w:u w:val="single"/>
        </w:rPr>
      </w:pPr>
      <w:r w:rsidRPr="0054429B">
        <w:rPr>
          <w:rFonts w:ascii="Cambria" w:hAnsi="Cambria" w:cs="Times New Roman"/>
          <w:b/>
          <w:bCs/>
          <w:u w:val="single"/>
        </w:rPr>
        <w:t>Wykaz załączników:</w:t>
      </w:r>
    </w:p>
    <w:p w14:paraId="6151F0C2" w14:textId="7EAB6190" w:rsidR="006A53B0" w:rsidRDefault="006A53B0" w:rsidP="006A53B0">
      <w:pPr>
        <w:pStyle w:val="Bezodstpw"/>
        <w:spacing w:line="276" w:lineRule="auto"/>
        <w:jc w:val="both"/>
        <w:rPr>
          <w:rFonts w:ascii="Cambria" w:hAnsi="Cambria" w:cs="Times New Roman"/>
        </w:rPr>
      </w:pPr>
      <w:r w:rsidRPr="00B2072D">
        <w:rPr>
          <w:rFonts w:ascii="Cambria" w:hAnsi="Cambria" w:cs="Times New Roman"/>
          <w:b/>
          <w:bCs/>
        </w:rPr>
        <w:t>Załącznik nr 1</w:t>
      </w:r>
      <w:r w:rsidRPr="006A53B0">
        <w:rPr>
          <w:rFonts w:ascii="Cambria" w:hAnsi="Cambria" w:cs="Times New Roman"/>
        </w:rPr>
        <w:t xml:space="preserve"> – Formularz ofertowy</w:t>
      </w:r>
      <w:r w:rsidR="00F35EF8">
        <w:rPr>
          <w:rFonts w:ascii="Cambria" w:hAnsi="Cambria" w:cs="Times New Roman"/>
        </w:rPr>
        <w:t>,</w:t>
      </w:r>
      <w:r w:rsidR="00AC172B">
        <w:rPr>
          <w:rFonts w:ascii="Cambria" w:hAnsi="Cambria" w:cs="Times New Roman"/>
        </w:rPr>
        <w:t xml:space="preserve"> </w:t>
      </w:r>
    </w:p>
    <w:p w14:paraId="10EDB95B" w14:textId="73C1232F" w:rsidR="006A53B0" w:rsidRPr="006A53B0" w:rsidRDefault="006A53B0" w:rsidP="006A53B0">
      <w:pPr>
        <w:pStyle w:val="Bezodstpw"/>
        <w:spacing w:line="276" w:lineRule="auto"/>
        <w:jc w:val="both"/>
        <w:rPr>
          <w:rFonts w:ascii="Cambria" w:hAnsi="Cambria" w:cs="Times New Roman"/>
        </w:rPr>
      </w:pPr>
      <w:r w:rsidRPr="00B2072D">
        <w:rPr>
          <w:rFonts w:ascii="Cambria" w:hAnsi="Cambria" w:cs="Times New Roman"/>
          <w:b/>
          <w:bCs/>
        </w:rPr>
        <w:t>Załącznik nr 2</w:t>
      </w:r>
      <w:r w:rsidRPr="006A53B0">
        <w:rPr>
          <w:rFonts w:ascii="Cambria" w:hAnsi="Cambria" w:cs="Times New Roman"/>
        </w:rPr>
        <w:t xml:space="preserve"> - Projekt umowy</w:t>
      </w:r>
      <w:r w:rsidR="00FC03A2">
        <w:rPr>
          <w:rFonts w:ascii="Cambria" w:hAnsi="Cambria" w:cs="Times New Roman"/>
        </w:rPr>
        <w:t>,</w:t>
      </w:r>
    </w:p>
    <w:p w14:paraId="2E2E05E7" w14:textId="7ED26F57" w:rsidR="00E748CA" w:rsidRPr="000F511B" w:rsidRDefault="00FC03A2" w:rsidP="00B4512C">
      <w:pPr>
        <w:pStyle w:val="Bezodstpw"/>
        <w:spacing w:line="276" w:lineRule="auto"/>
        <w:jc w:val="both"/>
        <w:rPr>
          <w:rFonts w:ascii="Cambria" w:hAnsi="Cambria" w:cs="Times New Roman"/>
        </w:rPr>
      </w:pPr>
      <w:r w:rsidRPr="00FC03A2">
        <w:rPr>
          <w:rFonts w:ascii="Cambria" w:hAnsi="Cambria" w:cs="Times New Roman"/>
          <w:b/>
          <w:bCs/>
        </w:rPr>
        <w:t>Załącznik nr 3</w:t>
      </w:r>
      <w:r>
        <w:rPr>
          <w:rFonts w:ascii="Cambria" w:hAnsi="Cambria" w:cs="Times New Roman"/>
        </w:rPr>
        <w:t xml:space="preserve"> – Formularz asortymentowo – cenowy.</w:t>
      </w:r>
    </w:p>
    <w:p w14:paraId="1258078F" w14:textId="77777777" w:rsidR="00E748CA" w:rsidRPr="000F511B" w:rsidRDefault="00E748CA" w:rsidP="00B4512C">
      <w:pPr>
        <w:pStyle w:val="Bezodstpw"/>
        <w:spacing w:line="276" w:lineRule="auto"/>
        <w:jc w:val="both"/>
        <w:rPr>
          <w:rFonts w:ascii="Cambria" w:hAnsi="Cambria" w:cs="Times New Roman"/>
        </w:rPr>
      </w:pPr>
    </w:p>
    <w:p w14:paraId="14348E5C" w14:textId="77777777" w:rsidR="00020FC3" w:rsidRPr="000F511B" w:rsidRDefault="00020FC3" w:rsidP="00AA6797">
      <w:pPr>
        <w:pStyle w:val="Bezodstpw"/>
        <w:spacing w:line="276" w:lineRule="auto"/>
        <w:ind w:left="360"/>
        <w:jc w:val="both"/>
        <w:rPr>
          <w:rFonts w:ascii="Cambria" w:hAnsi="Cambria" w:cs="Times New Roman"/>
        </w:rPr>
      </w:pPr>
    </w:p>
    <w:sectPr w:rsidR="00020FC3" w:rsidRPr="000F511B">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65CF72" w14:textId="77777777" w:rsidR="00A51D96" w:rsidRDefault="00A51D96" w:rsidP="001B3590">
      <w:pPr>
        <w:spacing w:after="0" w:line="240" w:lineRule="auto"/>
      </w:pPr>
      <w:r>
        <w:separator/>
      </w:r>
    </w:p>
  </w:endnote>
  <w:endnote w:type="continuationSeparator" w:id="0">
    <w:p w14:paraId="4A7A9A8B" w14:textId="77777777" w:rsidR="00A51D96" w:rsidRDefault="00A51D96" w:rsidP="001B3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8223917"/>
      <w:docPartObj>
        <w:docPartGallery w:val="Page Numbers (Bottom of Page)"/>
        <w:docPartUnique/>
      </w:docPartObj>
    </w:sdtPr>
    <w:sdtEndPr/>
    <w:sdtContent>
      <w:sdt>
        <w:sdtPr>
          <w:id w:val="-1769616900"/>
          <w:docPartObj>
            <w:docPartGallery w:val="Page Numbers (Top of Page)"/>
            <w:docPartUnique/>
          </w:docPartObj>
        </w:sdtPr>
        <w:sdtEndPr/>
        <w:sdtContent>
          <w:p w14:paraId="22B4DAB2" w14:textId="6513ACAE" w:rsidR="00FF70C8" w:rsidRDefault="00FF70C8">
            <w:pPr>
              <w:pStyle w:val="Stopka"/>
              <w:jc w:val="right"/>
            </w:pPr>
            <w:r w:rsidRPr="0054429B">
              <w:rPr>
                <w:rFonts w:ascii="Cambria" w:hAnsi="Cambria" w:cs="Times New Roman"/>
                <w:sz w:val="18"/>
                <w:szCs w:val="18"/>
              </w:rPr>
              <w:t xml:space="preserve">Strona </w:t>
            </w:r>
            <w:r w:rsidRPr="0054429B">
              <w:rPr>
                <w:rFonts w:ascii="Cambria" w:hAnsi="Cambria" w:cs="Times New Roman"/>
                <w:b/>
                <w:bCs/>
                <w:sz w:val="18"/>
                <w:szCs w:val="18"/>
              </w:rPr>
              <w:fldChar w:fldCharType="begin"/>
            </w:r>
            <w:r w:rsidRPr="0054429B">
              <w:rPr>
                <w:rFonts w:ascii="Cambria" w:hAnsi="Cambria" w:cs="Times New Roman"/>
                <w:b/>
                <w:bCs/>
                <w:sz w:val="18"/>
                <w:szCs w:val="18"/>
              </w:rPr>
              <w:instrText>PAGE</w:instrText>
            </w:r>
            <w:r w:rsidRPr="0054429B">
              <w:rPr>
                <w:rFonts w:ascii="Cambria" w:hAnsi="Cambria" w:cs="Times New Roman"/>
                <w:b/>
                <w:bCs/>
                <w:sz w:val="18"/>
                <w:szCs w:val="18"/>
              </w:rPr>
              <w:fldChar w:fldCharType="separate"/>
            </w:r>
            <w:r w:rsidRPr="0054429B">
              <w:rPr>
                <w:rFonts w:ascii="Cambria" w:hAnsi="Cambria" w:cs="Times New Roman"/>
                <w:b/>
                <w:bCs/>
                <w:sz w:val="18"/>
                <w:szCs w:val="18"/>
              </w:rPr>
              <w:t>2</w:t>
            </w:r>
            <w:r w:rsidRPr="0054429B">
              <w:rPr>
                <w:rFonts w:ascii="Cambria" w:hAnsi="Cambria" w:cs="Times New Roman"/>
                <w:b/>
                <w:bCs/>
                <w:sz w:val="18"/>
                <w:szCs w:val="18"/>
              </w:rPr>
              <w:fldChar w:fldCharType="end"/>
            </w:r>
            <w:r w:rsidRPr="0054429B">
              <w:rPr>
                <w:rFonts w:ascii="Cambria" w:hAnsi="Cambria" w:cs="Times New Roman"/>
                <w:sz w:val="18"/>
                <w:szCs w:val="18"/>
              </w:rPr>
              <w:t xml:space="preserve"> z </w:t>
            </w:r>
            <w:r w:rsidRPr="0054429B">
              <w:rPr>
                <w:rFonts w:ascii="Cambria" w:hAnsi="Cambria" w:cs="Times New Roman"/>
                <w:b/>
                <w:bCs/>
                <w:sz w:val="18"/>
                <w:szCs w:val="18"/>
              </w:rPr>
              <w:fldChar w:fldCharType="begin"/>
            </w:r>
            <w:r w:rsidRPr="0054429B">
              <w:rPr>
                <w:rFonts w:ascii="Cambria" w:hAnsi="Cambria" w:cs="Times New Roman"/>
                <w:b/>
                <w:bCs/>
                <w:sz w:val="18"/>
                <w:szCs w:val="18"/>
              </w:rPr>
              <w:instrText>NUMPAGES</w:instrText>
            </w:r>
            <w:r w:rsidRPr="0054429B">
              <w:rPr>
                <w:rFonts w:ascii="Cambria" w:hAnsi="Cambria" w:cs="Times New Roman"/>
                <w:b/>
                <w:bCs/>
                <w:sz w:val="18"/>
                <w:szCs w:val="18"/>
              </w:rPr>
              <w:fldChar w:fldCharType="separate"/>
            </w:r>
            <w:r w:rsidRPr="0054429B">
              <w:rPr>
                <w:rFonts w:ascii="Cambria" w:hAnsi="Cambria" w:cs="Times New Roman"/>
                <w:b/>
                <w:bCs/>
                <w:sz w:val="18"/>
                <w:szCs w:val="18"/>
              </w:rPr>
              <w:t>2</w:t>
            </w:r>
            <w:r w:rsidRPr="0054429B">
              <w:rPr>
                <w:rFonts w:ascii="Cambria" w:hAnsi="Cambria" w:cs="Times New Roman"/>
                <w:b/>
                <w:bCs/>
                <w:sz w:val="18"/>
                <w:szCs w:val="18"/>
              </w:rPr>
              <w:fldChar w:fldCharType="end"/>
            </w:r>
          </w:p>
        </w:sdtContent>
      </w:sdt>
    </w:sdtContent>
  </w:sdt>
  <w:p w14:paraId="5F249504" w14:textId="77777777" w:rsidR="00FF70C8" w:rsidRDefault="00FF70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EA01D1" w14:textId="77777777" w:rsidR="00A51D96" w:rsidRDefault="00A51D96" w:rsidP="001B3590">
      <w:pPr>
        <w:spacing w:after="0" w:line="240" w:lineRule="auto"/>
      </w:pPr>
      <w:r>
        <w:separator/>
      </w:r>
    </w:p>
  </w:footnote>
  <w:footnote w:type="continuationSeparator" w:id="0">
    <w:p w14:paraId="491326C9" w14:textId="77777777" w:rsidR="00A51D96" w:rsidRDefault="00A51D96" w:rsidP="001B35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D0A64" w14:textId="30C6331F" w:rsidR="001B3590" w:rsidRPr="0054429B" w:rsidRDefault="001B3590" w:rsidP="001B3590">
    <w:pPr>
      <w:pStyle w:val="Nagwek"/>
      <w:jc w:val="center"/>
      <w:rPr>
        <w:rFonts w:ascii="Cambria" w:hAnsi="Cambria" w:cs="Times New Roman"/>
        <w:sz w:val="20"/>
        <w:szCs w:val="20"/>
      </w:rPr>
    </w:pPr>
    <w:r w:rsidRPr="0054429B">
      <w:rPr>
        <w:rFonts w:ascii="Cambria" w:hAnsi="Cambria" w:cs="Times New Roman"/>
        <w:sz w:val="20"/>
        <w:szCs w:val="20"/>
      </w:rPr>
      <w:t>Samodzielny Publiczny Zakład Opieki Zdrowotnej – Zespół Zakładów w Makowie Mazowieckim</w:t>
    </w:r>
  </w:p>
  <w:p w14:paraId="3434D482" w14:textId="46457CA4" w:rsidR="001B3590" w:rsidRPr="0054429B" w:rsidRDefault="001B3590" w:rsidP="00F80BEF">
    <w:pPr>
      <w:pStyle w:val="Nagwek"/>
      <w:jc w:val="center"/>
      <w:rPr>
        <w:rFonts w:ascii="Cambria" w:hAnsi="Cambria" w:cs="Times New Roman"/>
        <w:sz w:val="20"/>
        <w:szCs w:val="20"/>
      </w:rPr>
    </w:pPr>
    <w:r w:rsidRPr="0054429B">
      <w:rPr>
        <w:rFonts w:ascii="Cambria" w:hAnsi="Cambria" w:cs="Times New Roman"/>
        <w:sz w:val="20"/>
        <w:szCs w:val="20"/>
      </w:rPr>
      <w:t xml:space="preserve">Znak sprawy: </w:t>
    </w:r>
    <w:r w:rsidR="00C16C98">
      <w:rPr>
        <w:rFonts w:ascii="Cambria" w:hAnsi="Cambria" w:cs="Times New Roman"/>
        <w:sz w:val="20"/>
        <w:szCs w:val="20"/>
      </w:rPr>
      <w:t>1</w:t>
    </w:r>
    <w:r w:rsidR="009850DF">
      <w:rPr>
        <w:rFonts w:ascii="Cambria" w:hAnsi="Cambria" w:cs="Times New Roman"/>
        <w:sz w:val="20"/>
        <w:szCs w:val="20"/>
      </w:rPr>
      <w:t>/ZO/202</w:t>
    </w:r>
    <w:r w:rsidR="00F16AC8">
      <w:rPr>
        <w:rFonts w:ascii="Cambria" w:hAnsi="Cambria" w:cs="Times New Roman"/>
        <w:sz w:val="20"/>
        <w:szCs w:val="20"/>
      </w:rPr>
      <w:t>6</w:t>
    </w:r>
  </w:p>
  <w:p w14:paraId="278C08B0" w14:textId="5D029768" w:rsidR="001B3590" w:rsidRDefault="003D08B7">
    <w:pPr>
      <w:pStyle w:val="Nagwek"/>
    </w:pPr>
    <w:r>
      <w:rPr>
        <w:noProof/>
      </w:rPr>
      <mc:AlternateContent>
        <mc:Choice Requires="wps">
          <w:drawing>
            <wp:anchor distT="0" distB="0" distL="114300" distR="114300" simplePos="0" relativeHeight="251659264" behindDoc="0" locked="0" layoutInCell="1" allowOverlap="1" wp14:anchorId="76DEFFEC" wp14:editId="3168914F">
              <wp:simplePos x="0" y="0"/>
              <wp:positionH relativeFrom="margin">
                <wp:posOffset>-1299</wp:posOffset>
              </wp:positionH>
              <wp:positionV relativeFrom="paragraph">
                <wp:posOffset>21645</wp:posOffset>
              </wp:positionV>
              <wp:extent cx="5732891" cy="7952"/>
              <wp:effectExtent l="0" t="0" r="20320" b="30480"/>
              <wp:wrapNone/>
              <wp:docPr id="364053036" name="Łącznik prosty 1"/>
              <wp:cNvGraphicFramePr/>
              <a:graphic xmlns:a="http://schemas.openxmlformats.org/drawingml/2006/main">
                <a:graphicData uri="http://schemas.microsoft.com/office/word/2010/wordprocessingShape">
                  <wps:wsp>
                    <wps:cNvCnPr/>
                    <wps:spPr>
                      <a:xfrm flipV="1">
                        <a:off x="0" y="0"/>
                        <a:ext cx="5732891" cy="7952"/>
                      </a:xfrm>
                      <a:prstGeom prst="line">
                        <a:avLst/>
                      </a:prstGeom>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D08BF6"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pt,1.7pt" to="451.3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" strokecolor="#5b9bd5 [3208]" strokeweight="1.5pt">
              <v:stroke joinstyle="miter"/>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BE7"/>
    <w:multiLevelType w:val="hybridMultilevel"/>
    <w:tmpl w:val="C30A0B7E"/>
    <w:lvl w:ilvl="0" w:tplc="7390BC2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E33184"/>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AA97A91"/>
    <w:multiLevelType w:val="hybridMultilevel"/>
    <w:tmpl w:val="815888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A362B1"/>
    <w:multiLevelType w:val="hybridMultilevel"/>
    <w:tmpl w:val="C0A882A2"/>
    <w:lvl w:ilvl="0" w:tplc="E918DE80">
      <w:start w:val="1"/>
      <w:numFmt w:val="bullet"/>
      <w:lvlText w:val=""/>
      <w:lvlJc w:val="left"/>
      <w:pPr>
        <w:ind w:left="1713" w:hanging="360"/>
      </w:pPr>
      <w:rPr>
        <w:rFonts w:ascii="Symbol" w:hAnsi="Symbol" w:hint="default"/>
      </w:rPr>
    </w:lvl>
    <w:lvl w:ilvl="1" w:tplc="04150003">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start w:val="1"/>
      <w:numFmt w:val="bullet"/>
      <w:lvlText w:val="o"/>
      <w:lvlJc w:val="left"/>
      <w:pPr>
        <w:ind w:left="4593" w:hanging="360"/>
      </w:pPr>
      <w:rPr>
        <w:rFonts w:ascii="Courier New" w:hAnsi="Courier New" w:cs="Courier New" w:hint="default"/>
      </w:rPr>
    </w:lvl>
    <w:lvl w:ilvl="5" w:tplc="04150005">
      <w:start w:val="1"/>
      <w:numFmt w:val="bullet"/>
      <w:lvlText w:val=""/>
      <w:lvlJc w:val="left"/>
      <w:pPr>
        <w:ind w:left="5313" w:hanging="360"/>
      </w:pPr>
      <w:rPr>
        <w:rFonts w:ascii="Wingdings" w:hAnsi="Wingdings" w:hint="default"/>
      </w:rPr>
    </w:lvl>
    <w:lvl w:ilvl="6" w:tplc="04150001">
      <w:start w:val="1"/>
      <w:numFmt w:val="bullet"/>
      <w:lvlText w:val=""/>
      <w:lvlJc w:val="left"/>
      <w:pPr>
        <w:ind w:left="6033" w:hanging="360"/>
      </w:pPr>
      <w:rPr>
        <w:rFonts w:ascii="Symbol" w:hAnsi="Symbol" w:hint="default"/>
      </w:rPr>
    </w:lvl>
    <w:lvl w:ilvl="7" w:tplc="04150003">
      <w:start w:val="1"/>
      <w:numFmt w:val="bullet"/>
      <w:lvlText w:val="o"/>
      <w:lvlJc w:val="left"/>
      <w:pPr>
        <w:ind w:left="6753" w:hanging="360"/>
      </w:pPr>
      <w:rPr>
        <w:rFonts w:ascii="Courier New" w:hAnsi="Courier New" w:cs="Courier New" w:hint="default"/>
      </w:rPr>
    </w:lvl>
    <w:lvl w:ilvl="8" w:tplc="04150005">
      <w:start w:val="1"/>
      <w:numFmt w:val="bullet"/>
      <w:lvlText w:val=""/>
      <w:lvlJc w:val="left"/>
      <w:pPr>
        <w:ind w:left="7473" w:hanging="360"/>
      </w:pPr>
      <w:rPr>
        <w:rFonts w:ascii="Wingdings" w:hAnsi="Wingdings" w:hint="default"/>
      </w:rPr>
    </w:lvl>
  </w:abstractNum>
  <w:abstractNum w:abstractNumId="4" w15:restartNumberingAfterBreak="0">
    <w:nsid w:val="2A5E188B"/>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B14497F"/>
    <w:multiLevelType w:val="hybridMultilevel"/>
    <w:tmpl w:val="1100AFE6"/>
    <w:lvl w:ilvl="0" w:tplc="E918DE80">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start w:val="1"/>
      <w:numFmt w:val="bullet"/>
      <w:lvlText w:val=""/>
      <w:lvlJc w:val="left"/>
      <w:pPr>
        <w:ind w:left="3936" w:hanging="360"/>
      </w:pPr>
      <w:rPr>
        <w:rFonts w:ascii="Symbol" w:hAnsi="Symbol" w:hint="default"/>
      </w:rPr>
    </w:lvl>
    <w:lvl w:ilvl="4" w:tplc="04150003">
      <w:start w:val="1"/>
      <w:numFmt w:val="bullet"/>
      <w:lvlText w:val="o"/>
      <w:lvlJc w:val="left"/>
      <w:pPr>
        <w:ind w:left="4656" w:hanging="360"/>
      </w:pPr>
      <w:rPr>
        <w:rFonts w:ascii="Courier New" w:hAnsi="Courier New" w:cs="Courier New" w:hint="default"/>
      </w:rPr>
    </w:lvl>
    <w:lvl w:ilvl="5" w:tplc="04150005">
      <w:start w:val="1"/>
      <w:numFmt w:val="bullet"/>
      <w:lvlText w:val=""/>
      <w:lvlJc w:val="left"/>
      <w:pPr>
        <w:ind w:left="5376" w:hanging="360"/>
      </w:pPr>
      <w:rPr>
        <w:rFonts w:ascii="Wingdings" w:hAnsi="Wingdings" w:hint="default"/>
      </w:rPr>
    </w:lvl>
    <w:lvl w:ilvl="6" w:tplc="04150001">
      <w:start w:val="1"/>
      <w:numFmt w:val="bullet"/>
      <w:lvlText w:val=""/>
      <w:lvlJc w:val="left"/>
      <w:pPr>
        <w:ind w:left="6096" w:hanging="360"/>
      </w:pPr>
      <w:rPr>
        <w:rFonts w:ascii="Symbol" w:hAnsi="Symbol" w:hint="default"/>
      </w:rPr>
    </w:lvl>
    <w:lvl w:ilvl="7" w:tplc="04150003">
      <w:start w:val="1"/>
      <w:numFmt w:val="bullet"/>
      <w:lvlText w:val="o"/>
      <w:lvlJc w:val="left"/>
      <w:pPr>
        <w:ind w:left="6816" w:hanging="360"/>
      </w:pPr>
      <w:rPr>
        <w:rFonts w:ascii="Courier New" w:hAnsi="Courier New" w:cs="Courier New" w:hint="default"/>
      </w:rPr>
    </w:lvl>
    <w:lvl w:ilvl="8" w:tplc="04150005">
      <w:start w:val="1"/>
      <w:numFmt w:val="bullet"/>
      <w:lvlText w:val=""/>
      <w:lvlJc w:val="left"/>
      <w:pPr>
        <w:ind w:left="7536" w:hanging="360"/>
      </w:pPr>
      <w:rPr>
        <w:rFonts w:ascii="Wingdings" w:hAnsi="Wingdings" w:hint="default"/>
      </w:rPr>
    </w:lvl>
  </w:abstractNum>
  <w:abstractNum w:abstractNumId="6" w15:restartNumberingAfterBreak="0">
    <w:nsid w:val="3DC86F6F"/>
    <w:multiLevelType w:val="multilevel"/>
    <w:tmpl w:val="BA82BDA6"/>
    <w:lvl w:ilvl="0">
      <w:start w:val="1"/>
      <w:numFmt w:val="none"/>
      <w:pStyle w:val="Nagwek1"/>
      <w:suff w:val="space"/>
      <w:lvlText w:val="Załącznik nr 1"/>
      <w:lvlJc w:val="left"/>
      <w:pPr>
        <w:ind w:left="0" w:firstLine="0"/>
      </w:pPr>
      <w:rPr>
        <w:rFonts w:hint="default"/>
      </w:rPr>
    </w:lvl>
    <w:lvl w:ilvl="1">
      <w:start w:val="1"/>
      <w:numFmt w:val="none"/>
      <w:pStyle w:val="Nagwek2"/>
      <w:suff w:val="nothing"/>
      <w:lvlText w:val=""/>
      <w:lvlJc w:val="left"/>
      <w:pPr>
        <w:ind w:left="0" w:firstLine="0"/>
      </w:pPr>
      <w:rPr>
        <w:rFonts w:hint="default"/>
      </w:rPr>
    </w:lvl>
    <w:lvl w:ilvl="2">
      <w:start w:val="1"/>
      <w:numFmt w:val="none"/>
      <w:pStyle w:val="Nagwek3"/>
      <w:suff w:val="nothing"/>
      <w:lvlText w:val=""/>
      <w:lvlJc w:val="left"/>
      <w:pPr>
        <w:ind w:left="0" w:firstLine="0"/>
      </w:pPr>
      <w:rPr>
        <w:rFonts w:hint="default"/>
      </w:rPr>
    </w:lvl>
    <w:lvl w:ilvl="3">
      <w:start w:val="1"/>
      <w:numFmt w:val="none"/>
      <w:pStyle w:val="Nagwek4"/>
      <w:suff w:val="nothing"/>
      <w:lvlText w:val=""/>
      <w:lvlJc w:val="left"/>
      <w:pPr>
        <w:ind w:left="0" w:firstLine="0"/>
      </w:pPr>
      <w:rPr>
        <w:rFonts w:hint="default"/>
      </w:rPr>
    </w:lvl>
    <w:lvl w:ilvl="4">
      <w:start w:val="1"/>
      <w:numFmt w:val="none"/>
      <w:pStyle w:val="Nagwek5"/>
      <w:suff w:val="nothing"/>
      <w:lvlText w:val=""/>
      <w:lvlJc w:val="left"/>
      <w:pPr>
        <w:ind w:left="0" w:firstLine="0"/>
      </w:pPr>
      <w:rPr>
        <w:rFonts w:hint="default"/>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pStyle w:val="Nagwek8"/>
      <w:suff w:val="nothing"/>
      <w:lvlText w:val=""/>
      <w:lvlJc w:val="left"/>
      <w:pPr>
        <w:ind w:left="0" w:firstLine="0"/>
      </w:pPr>
      <w:rPr>
        <w:rFonts w:hint="default"/>
      </w:rPr>
    </w:lvl>
    <w:lvl w:ilvl="8">
      <w:start w:val="1"/>
      <w:numFmt w:val="none"/>
      <w:pStyle w:val="Nagwek9"/>
      <w:suff w:val="nothing"/>
      <w:lvlText w:val=""/>
      <w:lvlJc w:val="left"/>
      <w:pPr>
        <w:ind w:left="0" w:firstLine="0"/>
      </w:pPr>
      <w:rPr>
        <w:rFonts w:hint="default"/>
      </w:rPr>
    </w:lvl>
  </w:abstractNum>
  <w:abstractNum w:abstractNumId="7" w15:restartNumberingAfterBreak="0">
    <w:nsid w:val="42F7322F"/>
    <w:multiLevelType w:val="hybridMultilevel"/>
    <w:tmpl w:val="2EA026F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4E7206C"/>
    <w:multiLevelType w:val="multilevel"/>
    <w:tmpl w:val="2BF0127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none"/>
      <w:lvlText w:val="a)"/>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73F1034"/>
    <w:multiLevelType w:val="hybridMultilevel"/>
    <w:tmpl w:val="9BCA12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4EB375B0"/>
    <w:multiLevelType w:val="hybridMultilevel"/>
    <w:tmpl w:val="52AE51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FE97094"/>
    <w:multiLevelType w:val="hybridMultilevel"/>
    <w:tmpl w:val="6E7855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8743A4"/>
    <w:multiLevelType w:val="multilevel"/>
    <w:tmpl w:val="4D54E896"/>
    <w:lvl w:ilvl="0">
      <w:start w:val="1"/>
      <w:numFmt w:val="decimal"/>
      <w:suff w:val="space"/>
      <w:lvlText w:val="Rozdział %1"/>
      <w:lvlJc w:val="left"/>
      <w:pPr>
        <w:ind w:left="0" w:firstLine="0"/>
      </w:pPr>
      <w:rPr>
        <w:b/>
        <w:bCs/>
        <w:u w:val="singl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5F645106"/>
    <w:multiLevelType w:val="hybridMultilevel"/>
    <w:tmpl w:val="626893B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6F05680A"/>
    <w:multiLevelType w:val="multilevel"/>
    <w:tmpl w:val="2BF0127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none"/>
      <w:lvlText w:val="a)"/>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EF672BA"/>
    <w:multiLevelType w:val="hybridMultilevel"/>
    <w:tmpl w:val="D9BA772A"/>
    <w:lvl w:ilvl="0" w:tplc="16B0E150">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04234979">
    <w:abstractNumId w:val="15"/>
  </w:num>
  <w:num w:numId="2" w16cid:durableId="730731744">
    <w:abstractNumId w:val="0"/>
  </w:num>
  <w:num w:numId="3" w16cid:durableId="2050376064">
    <w:abstractNumId w:val="8"/>
  </w:num>
  <w:num w:numId="4" w16cid:durableId="1173228163">
    <w:abstractNumId w:val="4"/>
  </w:num>
  <w:num w:numId="5" w16cid:durableId="1608002104">
    <w:abstractNumId w:val="1"/>
  </w:num>
  <w:num w:numId="6" w16cid:durableId="244264006">
    <w:abstractNumId w:val="6"/>
  </w:num>
  <w:num w:numId="7" w16cid:durableId="1636376389">
    <w:abstractNumId w:val="12"/>
  </w:num>
  <w:num w:numId="8" w16cid:durableId="1063138995">
    <w:abstractNumId w:val="13"/>
  </w:num>
  <w:num w:numId="9" w16cid:durableId="548146705">
    <w:abstractNumId w:val="3"/>
  </w:num>
  <w:num w:numId="10" w16cid:durableId="1450273222">
    <w:abstractNumId w:val="5"/>
  </w:num>
  <w:num w:numId="11" w16cid:durableId="1045640657">
    <w:abstractNumId w:val="11"/>
  </w:num>
  <w:num w:numId="12" w16cid:durableId="1137723545">
    <w:abstractNumId w:val="9"/>
  </w:num>
  <w:num w:numId="13" w16cid:durableId="1888033481">
    <w:abstractNumId w:val="10"/>
  </w:num>
  <w:num w:numId="14" w16cid:durableId="1865434497">
    <w:abstractNumId w:val="7"/>
  </w:num>
  <w:num w:numId="15" w16cid:durableId="2023586195">
    <w:abstractNumId w:val="2"/>
  </w:num>
  <w:num w:numId="16" w16cid:durableId="190849964">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F08"/>
    <w:rsid w:val="00007C45"/>
    <w:rsid w:val="0001147C"/>
    <w:rsid w:val="00013C37"/>
    <w:rsid w:val="00020FC3"/>
    <w:rsid w:val="0003247D"/>
    <w:rsid w:val="00036511"/>
    <w:rsid w:val="0004351F"/>
    <w:rsid w:val="00046891"/>
    <w:rsid w:val="00051DD0"/>
    <w:rsid w:val="00053C7F"/>
    <w:rsid w:val="00054C36"/>
    <w:rsid w:val="00061065"/>
    <w:rsid w:val="0006137A"/>
    <w:rsid w:val="00072D9A"/>
    <w:rsid w:val="00073FD6"/>
    <w:rsid w:val="000950A9"/>
    <w:rsid w:val="000D5BC1"/>
    <w:rsid w:val="000E28FA"/>
    <w:rsid w:val="000E55B5"/>
    <w:rsid w:val="000E7A43"/>
    <w:rsid w:val="000F511B"/>
    <w:rsid w:val="00107815"/>
    <w:rsid w:val="001109C8"/>
    <w:rsid w:val="00112510"/>
    <w:rsid w:val="0011430E"/>
    <w:rsid w:val="001275DC"/>
    <w:rsid w:val="00150AF4"/>
    <w:rsid w:val="001514A3"/>
    <w:rsid w:val="00156780"/>
    <w:rsid w:val="0015714A"/>
    <w:rsid w:val="00161058"/>
    <w:rsid w:val="00170249"/>
    <w:rsid w:val="00177408"/>
    <w:rsid w:val="00180D2B"/>
    <w:rsid w:val="001B3590"/>
    <w:rsid w:val="001C0187"/>
    <w:rsid w:val="001D2D9B"/>
    <w:rsid w:val="001D48C1"/>
    <w:rsid w:val="001D71AF"/>
    <w:rsid w:val="001F52C0"/>
    <w:rsid w:val="0020238B"/>
    <w:rsid w:val="00205D48"/>
    <w:rsid w:val="002060A9"/>
    <w:rsid w:val="0021257C"/>
    <w:rsid w:val="002163A2"/>
    <w:rsid w:val="00224EA7"/>
    <w:rsid w:val="002255D0"/>
    <w:rsid w:val="0022759D"/>
    <w:rsid w:val="002425AC"/>
    <w:rsid w:val="00250154"/>
    <w:rsid w:val="00251CCF"/>
    <w:rsid w:val="00255F08"/>
    <w:rsid w:val="00261027"/>
    <w:rsid w:val="00262155"/>
    <w:rsid w:val="0026216D"/>
    <w:rsid w:val="00277B92"/>
    <w:rsid w:val="00280493"/>
    <w:rsid w:val="00283444"/>
    <w:rsid w:val="00285F34"/>
    <w:rsid w:val="002861DC"/>
    <w:rsid w:val="00287D7A"/>
    <w:rsid w:val="002905A6"/>
    <w:rsid w:val="00291A11"/>
    <w:rsid w:val="00294537"/>
    <w:rsid w:val="002A184F"/>
    <w:rsid w:val="002F1EF1"/>
    <w:rsid w:val="002F2A21"/>
    <w:rsid w:val="002F7D8B"/>
    <w:rsid w:val="00301295"/>
    <w:rsid w:val="00303E88"/>
    <w:rsid w:val="00305DEC"/>
    <w:rsid w:val="00307416"/>
    <w:rsid w:val="003237B3"/>
    <w:rsid w:val="0033719C"/>
    <w:rsid w:val="003431CA"/>
    <w:rsid w:val="00350DA4"/>
    <w:rsid w:val="003521DD"/>
    <w:rsid w:val="003660B8"/>
    <w:rsid w:val="003838DB"/>
    <w:rsid w:val="00384189"/>
    <w:rsid w:val="003900C6"/>
    <w:rsid w:val="00395561"/>
    <w:rsid w:val="003A587C"/>
    <w:rsid w:val="003A7630"/>
    <w:rsid w:val="003C486F"/>
    <w:rsid w:val="003D08B7"/>
    <w:rsid w:val="003D43B0"/>
    <w:rsid w:val="003E2932"/>
    <w:rsid w:val="003F0026"/>
    <w:rsid w:val="004000A2"/>
    <w:rsid w:val="00401761"/>
    <w:rsid w:val="00402527"/>
    <w:rsid w:val="00404E02"/>
    <w:rsid w:val="004170BB"/>
    <w:rsid w:val="0042017F"/>
    <w:rsid w:val="004215FE"/>
    <w:rsid w:val="00425B2D"/>
    <w:rsid w:val="00433929"/>
    <w:rsid w:val="0045224E"/>
    <w:rsid w:val="0045482B"/>
    <w:rsid w:val="0047498B"/>
    <w:rsid w:val="00482307"/>
    <w:rsid w:val="004836D0"/>
    <w:rsid w:val="0048648C"/>
    <w:rsid w:val="00494AFB"/>
    <w:rsid w:val="00494EB1"/>
    <w:rsid w:val="004A1472"/>
    <w:rsid w:val="004B4DA5"/>
    <w:rsid w:val="004D4358"/>
    <w:rsid w:val="004D538D"/>
    <w:rsid w:val="004D5F78"/>
    <w:rsid w:val="004F080D"/>
    <w:rsid w:val="0050052F"/>
    <w:rsid w:val="005119F8"/>
    <w:rsid w:val="00512516"/>
    <w:rsid w:val="00512CC1"/>
    <w:rsid w:val="00527D0A"/>
    <w:rsid w:val="005310AB"/>
    <w:rsid w:val="00541913"/>
    <w:rsid w:val="0054429B"/>
    <w:rsid w:val="00551BCF"/>
    <w:rsid w:val="00552D5A"/>
    <w:rsid w:val="00572EA9"/>
    <w:rsid w:val="00583003"/>
    <w:rsid w:val="00587688"/>
    <w:rsid w:val="005946CF"/>
    <w:rsid w:val="00595DE9"/>
    <w:rsid w:val="005A0600"/>
    <w:rsid w:val="005A0EE5"/>
    <w:rsid w:val="005D254E"/>
    <w:rsid w:val="005D59E2"/>
    <w:rsid w:val="005D6A4F"/>
    <w:rsid w:val="005E0D85"/>
    <w:rsid w:val="005E1E0F"/>
    <w:rsid w:val="005F2093"/>
    <w:rsid w:val="00601CE0"/>
    <w:rsid w:val="00603B41"/>
    <w:rsid w:val="00607EC9"/>
    <w:rsid w:val="00611FEE"/>
    <w:rsid w:val="0063576E"/>
    <w:rsid w:val="00636DE4"/>
    <w:rsid w:val="0064118C"/>
    <w:rsid w:val="00642232"/>
    <w:rsid w:val="006442DC"/>
    <w:rsid w:val="00657182"/>
    <w:rsid w:val="0067282D"/>
    <w:rsid w:val="00673671"/>
    <w:rsid w:val="00697B5F"/>
    <w:rsid w:val="006A53B0"/>
    <w:rsid w:val="006B3109"/>
    <w:rsid w:val="006B4948"/>
    <w:rsid w:val="006D3485"/>
    <w:rsid w:val="006D6205"/>
    <w:rsid w:val="006D6F4C"/>
    <w:rsid w:val="006D78FF"/>
    <w:rsid w:val="006E0738"/>
    <w:rsid w:val="006E7116"/>
    <w:rsid w:val="00701A87"/>
    <w:rsid w:val="00712C86"/>
    <w:rsid w:val="007142BF"/>
    <w:rsid w:val="00722761"/>
    <w:rsid w:val="007314A1"/>
    <w:rsid w:val="0073557F"/>
    <w:rsid w:val="00742B49"/>
    <w:rsid w:val="00745912"/>
    <w:rsid w:val="007519FE"/>
    <w:rsid w:val="007537AD"/>
    <w:rsid w:val="00762603"/>
    <w:rsid w:val="00762CE6"/>
    <w:rsid w:val="00784CF4"/>
    <w:rsid w:val="00786BEF"/>
    <w:rsid w:val="00795880"/>
    <w:rsid w:val="007A2A8E"/>
    <w:rsid w:val="007A62EF"/>
    <w:rsid w:val="007A71E9"/>
    <w:rsid w:val="007B3972"/>
    <w:rsid w:val="007B6634"/>
    <w:rsid w:val="007B7FA7"/>
    <w:rsid w:val="007C0B1D"/>
    <w:rsid w:val="007C7341"/>
    <w:rsid w:val="007C73F4"/>
    <w:rsid w:val="007E07BF"/>
    <w:rsid w:val="007E0B60"/>
    <w:rsid w:val="007E24B2"/>
    <w:rsid w:val="007F4BBD"/>
    <w:rsid w:val="008012E9"/>
    <w:rsid w:val="00802202"/>
    <w:rsid w:val="00805976"/>
    <w:rsid w:val="0080753E"/>
    <w:rsid w:val="008210FD"/>
    <w:rsid w:val="00825003"/>
    <w:rsid w:val="00841C9D"/>
    <w:rsid w:val="00844CF9"/>
    <w:rsid w:val="00847C5B"/>
    <w:rsid w:val="0085296E"/>
    <w:rsid w:val="008706D0"/>
    <w:rsid w:val="008722F4"/>
    <w:rsid w:val="00875171"/>
    <w:rsid w:val="00884445"/>
    <w:rsid w:val="00886F2C"/>
    <w:rsid w:val="008A58B9"/>
    <w:rsid w:val="008A6BF7"/>
    <w:rsid w:val="008B6300"/>
    <w:rsid w:val="008F4CD3"/>
    <w:rsid w:val="008F7DE6"/>
    <w:rsid w:val="009243AD"/>
    <w:rsid w:val="00925766"/>
    <w:rsid w:val="0093325A"/>
    <w:rsid w:val="00940D2B"/>
    <w:rsid w:val="009507BF"/>
    <w:rsid w:val="00961CC6"/>
    <w:rsid w:val="00971D9A"/>
    <w:rsid w:val="009850DF"/>
    <w:rsid w:val="00993571"/>
    <w:rsid w:val="00994DAD"/>
    <w:rsid w:val="009A79B3"/>
    <w:rsid w:val="009C2BE8"/>
    <w:rsid w:val="009C6755"/>
    <w:rsid w:val="009E3648"/>
    <w:rsid w:val="009E6F70"/>
    <w:rsid w:val="00A034D1"/>
    <w:rsid w:val="00A15265"/>
    <w:rsid w:val="00A20F9E"/>
    <w:rsid w:val="00A23B48"/>
    <w:rsid w:val="00A26963"/>
    <w:rsid w:val="00A30EE8"/>
    <w:rsid w:val="00A31166"/>
    <w:rsid w:val="00A31372"/>
    <w:rsid w:val="00A40AD9"/>
    <w:rsid w:val="00A444BF"/>
    <w:rsid w:val="00A51D96"/>
    <w:rsid w:val="00A53340"/>
    <w:rsid w:val="00A918F9"/>
    <w:rsid w:val="00AA03CD"/>
    <w:rsid w:val="00AA07EB"/>
    <w:rsid w:val="00AA12DB"/>
    <w:rsid w:val="00AA1DED"/>
    <w:rsid w:val="00AA413D"/>
    <w:rsid w:val="00AA6797"/>
    <w:rsid w:val="00AC0304"/>
    <w:rsid w:val="00AC172B"/>
    <w:rsid w:val="00AE4E09"/>
    <w:rsid w:val="00AE730C"/>
    <w:rsid w:val="00AF63B4"/>
    <w:rsid w:val="00B01E1A"/>
    <w:rsid w:val="00B02FFB"/>
    <w:rsid w:val="00B03E34"/>
    <w:rsid w:val="00B2072D"/>
    <w:rsid w:val="00B42174"/>
    <w:rsid w:val="00B4512C"/>
    <w:rsid w:val="00B47D61"/>
    <w:rsid w:val="00B5167A"/>
    <w:rsid w:val="00B65510"/>
    <w:rsid w:val="00B74741"/>
    <w:rsid w:val="00B775DB"/>
    <w:rsid w:val="00B82478"/>
    <w:rsid w:val="00B853C0"/>
    <w:rsid w:val="00B86CFC"/>
    <w:rsid w:val="00B934CA"/>
    <w:rsid w:val="00BB24F6"/>
    <w:rsid w:val="00BC1FB4"/>
    <w:rsid w:val="00BC4F5F"/>
    <w:rsid w:val="00BD48F2"/>
    <w:rsid w:val="00BE0487"/>
    <w:rsid w:val="00BE2FF9"/>
    <w:rsid w:val="00BE569A"/>
    <w:rsid w:val="00BF0FDA"/>
    <w:rsid w:val="00C16C98"/>
    <w:rsid w:val="00C25A3B"/>
    <w:rsid w:val="00C31FF8"/>
    <w:rsid w:val="00C32561"/>
    <w:rsid w:val="00C4624C"/>
    <w:rsid w:val="00C54CF3"/>
    <w:rsid w:val="00C602D2"/>
    <w:rsid w:val="00C62ABB"/>
    <w:rsid w:val="00C64AA7"/>
    <w:rsid w:val="00C75D7A"/>
    <w:rsid w:val="00C871C5"/>
    <w:rsid w:val="00C90905"/>
    <w:rsid w:val="00C9262C"/>
    <w:rsid w:val="00C93BFA"/>
    <w:rsid w:val="00C9748E"/>
    <w:rsid w:val="00CC30B8"/>
    <w:rsid w:val="00CD738D"/>
    <w:rsid w:val="00CF0FED"/>
    <w:rsid w:val="00CF3539"/>
    <w:rsid w:val="00CF7ABD"/>
    <w:rsid w:val="00D02F79"/>
    <w:rsid w:val="00D14FCF"/>
    <w:rsid w:val="00D22045"/>
    <w:rsid w:val="00D23E2E"/>
    <w:rsid w:val="00D51C3B"/>
    <w:rsid w:val="00D611E6"/>
    <w:rsid w:val="00D6637D"/>
    <w:rsid w:val="00D740F1"/>
    <w:rsid w:val="00D811EF"/>
    <w:rsid w:val="00D91A84"/>
    <w:rsid w:val="00DA6CED"/>
    <w:rsid w:val="00DB3031"/>
    <w:rsid w:val="00DB5B1A"/>
    <w:rsid w:val="00DC184F"/>
    <w:rsid w:val="00DC5ACC"/>
    <w:rsid w:val="00DC62DA"/>
    <w:rsid w:val="00DE09B9"/>
    <w:rsid w:val="00DE5125"/>
    <w:rsid w:val="00DF07E3"/>
    <w:rsid w:val="00DF5B15"/>
    <w:rsid w:val="00E10D3B"/>
    <w:rsid w:val="00E25C51"/>
    <w:rsid w:val="00E31003"/>
    <w:rsid w:val="00E32D54"/>
    <w:rsid w:val="00E43D8A"/>
    <w:rsid w:val="00E44616"/>
    <w:rsid w:val="00E4677B"/>
    <w:rsid w:val="00E561A3"/>
    <w:rsid w:val="00E60155"/>
    <w:rsid w:val="00E72BDB"/>
    <w:rsid w:val="00E748CA"/>
    <w:rsid w:val="00E83CE3"/>
    <w:rsid w:val="00E86117"/>
    <w:rsid w:val="00E909E3"/>
    <w:rsid w:val="00E918E3"/>
    <w:rsid w:val="00EA6B44"/>
    <w:rsid w:val="00EA6D63"/>
    <w:rsid w:val="00EC3255"/>
    <w:rsid w:val="00EC6E02"/>
    <w:rsid w:val="00F12DC4"/>
    <w:rsid w:val="00F16AC8"/>
    <w:rsid w:val="00F1783D"/>
    <w:rsid w:val="00F27BD5"/>
    <w:rsid w:val="00F30DE0"/>
    <w:rsid w:val="00F35BC9"/>
    <w:rsid w:val="00F35EF8"/>
    <w:rsid w:val="00F418FB"/>
    <w:rsid w:val="00F42B08"/>
    <w:rsid w:val="00F55211"/>
    <w:rsid w:val="00F65EF1"/>
    <w:rsid w:val="00F71CD4"/>
    <w:rsid w:val="00F80BEF"/>
    <w:rsid w:val="00F9184A"/>
    <w:rsid w:val="00F92D07"/>
    <w:rsid w:val="00F92EA1"/>
    <w:rsid w:val="00F948EE"/>
    <w:rsid w:val="00F958F6"/>
    <w:rsid w:val="00FC03A2"/>
    <w:rsid w:val="00FC2C93"/>
    <w:rsid w:val="00FC479C"/>
    <w:rsid w:val="00FC6AC6"/>
    <w:rsid w:val="00FD31A1"/>
    <w:rsid w:val="00FD70DA"/>
    <w:rsid w:val="00FD71E6"/>
    <w:rsid w:val="00FE7375"/>
    <w:rsid w:val="00FF70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B86310"/>
  <w15:chartTrackingRefBased/>
  <w15:docId w15:val="{A3EB8A2D-AE7B-4205-9E57-7BB163F22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E2FF9"/>
    <w:pPr>
      <w:keepNext/>
      <w:keepLines/>
      <w:numPr>
        <w:numId w:val="6"/>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BE2FF9"/>
    <w:pPr>
      <w:keepNext/>
      <w:keepLines/>
      <w:numPr>
        <w:ilvl w:val="1"/>
        <w:numId w:val="6"/>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BE2FF9"/>
    <w:pPr>
      <w:keepNext/>
      <w:keepLines/>
      <w:numPr>
        <w:ilvl w:val="2"/>
        <w:numId w:val="6"/>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BE2FF9"/>
    <w:pPr>
      <w:keepNext/>
      <w:keepLines/>
      <w:numPr>
        <w:ilvl w:val="3"/>
        <w:numId w:val="6"/>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BE2FF9"/>
    <w:pPr>
      <w:keepNext/>
      <w:keepLines/>
      <w:numPr>
        <w:ilvl w:val="4"/>
        <w:numId w:val="6"/>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BE2FF9"/>
    <w:pPr>
      <w:keepNext/>
      <w:keepLines/>
      <w:numPr>
        <w:ilvl w:val="5"/>
        <w:numId w:val="6"/>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BE2FF9"/>
    <w:pPr>
      <w:keepNext/>
      <w:keepLines/>
      <w:numPr>
        <w:ilvl w:val="6"/>
        <w:numId w:val="6"/>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BE2FF9"/>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BE2FF9"/>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B35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3590"/>
  </w:style>
  <w:style w:type="paragraph" w:styleId="Stopka">
    <w:name w:val="footer"/>
    <w:basedOn w:val="Normalny"/>
    <w:link w:val="StopkaZnak"/>
    <w:uiPriority w:val="99"/>
    <w:unhideWhenUsed/>
    <w:rsid w:val="001B35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3590"/>
  </w:style>
  <w:style w:type="paragraph" w:styleId="Bezodstpw">
    <w:name w:val="No Spacing"/>
    <w:uiPriority w:val="1"/>
    <w:qFormat/>
    <w:rsid w:val="001B3590"/>
    <w:pPr>
      <w:spacing w:after="0" w:line="240" w:lineRule="auto"/>
    </w:pPr>
  </w:style>
  <w:style w:type="character" w:styleId="Hipercze">
    <w:name w:val="Hyperlink"/>
    <w:basedOn w:val="Domylnaczcionkaakapitu"/>
    <w:uiPriority w:val="99"/>
    <w:unhideWhenUsed/>
    <w:rsid w:val="00BE569A"/>
    <w:rPr>
      <w:color w:val="0563C1" w:themeColor="hyperlink"/>
      <w:u w:val="single"/>
    </w:rPr>
  </w:style>
  <w:style w:type="character" w:styleId="Nierozpoznanawzmianka">
    <w:name w:val="Unresolved Mention"/>
    <w:basedOn w:val="Domylnaczcionkaakapitu"/>
    <w:uiPriority w:val="99"/>
    <w:semiHidden/>
    <w:unhideWhenUsed/>
    <w:rsid w:val="00BE569A"/>
    <w:rPr>
      <w:color w:val="605E5C"/>
      <w:shd w:val="clear" w:color="auto" w:fill="E1DFDD"/>
    </w:rPr>
  </w:style>
  <w:style w:type="character" w:customStyle="1" w:styleId="Nagwek1Znak">
    <w:name w:val="Nagłówek 1 Znak"/>
    <w:basedOn w:val="Domylnaczcionkaakapitu"/>
    <w:link w:val="Nagwek1"/>
    <w:uiPriority w:val="9"/>
    <w:rsid w:val="00BE2FF9"/>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semiHidden/>
    <w:rsid w:val="00BE2FF9"/>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BE2FF9"/>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semiHidden/>
    <w:rsid w:val="00BE2FF9"/>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BE2FF9"/>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BE2FF9"/>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BE2FF9"/>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BE2FF9"/>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BE2FF9"/>
    <w:rPr>
      <w:rFonts w:asciiTheme="majorHAnsi" w:eastAsiaTheme="majorEastAsia" w:hAnsiTheme="majorHAnsi" w:cstheme="majorBidi"/>
      <w:i/>
      <w:iCs/>
      <w:color w:val="272727" w:themeColor="text1" w:themeTint="D8"/>
      <w:sz w:val="21"/>
      <w:szCs w:val="21"/>
    </w:rPr>
  </w:style>
  <w:style w:type="paragraph" w:styleId="Akapitzlist">
    <w:name w:val="List Paragraph"/>
    <w:aliases w:val="sw tekst,L1,Numerowanie,List Paragraph,Akapit z listą BS,Kolorowa lista — akcent 11,Bulleted list,lp1,Preambuła,Colorful Shading - Accent 31,Light List - Accent 51,Akapit z listą5,CW_Lista,Akapit z listą31,Wypunktowanie,Normal2,Lista num"/>
    <w:basedOn w:val="Normalny"/>
    <w:link w:val="AkapitzlistZnak"/>
    <w:uiPriority w:val="34"/>
    <w:qFormat/>
    <w:rsid w:val="00B934CA"/>
    <w:pPr>
      <w:ind w:left="720"/>
      <w:contextualSpacing/>
    </w:pPr>
  </w:style>
  <w:style w:type="character" w:customStyle="1" w:styleId="AkapitzlistZnak">
    <w:name w:val="Akapit z listą Znak"/>
    <w:aliases w:val="sw tekst Znak,L1 Znak,Numerowanie Znak,List Paragraph Znak,Akapit z listą BS Znak,Kolorowa lista — akcent 11 Znak,Bulleted list Znak,lp1 Znak,Preambuła Znak,Colorful Shading - Accent 31 Znak,Light List - Accent 51 Znak,CW_Lista Znak"/>
    <w:link w:val="Akapitzlist"/>
    <w:qFormat/>
    <w:rsid w:val="008250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761786">
      <w:bodyDiv w:val="1"/>
      <w:marLeft w:val="0"/>
      <w:marRight w:val="0"/>
      <w:marTop w:val="0"/>
      <w:marBottom w:val="0"/>
      <w:divBdr>
        <w:top w:val="none" w:sz="0" w:space="0" w:color="auto"/>
        <w:left w:val="none" w:sz="0" w:space="0" w:color="auto"/>
        <w:bottom w:val="none" w:sz="0" w:space="0" w:color="auto"/>
        <w:right w:val="none" w:sz="0" w:space="0" w:color="auto"/>
      </w:divBdr>
    </w:div>
    <w:div w:id="1167138968">
      <w:bodyDiv w:val="1"/>
      <w:marLeft w:val="0"/>
      <w:marRight w:val="0"/>
      <w:marTop w:val="0"/>
      <w:marBottom w:val="0"/>
      <w:divBdr>
        <w:top w:val="none" w:sz="0" w:space="0" w:color="auto"/>
        <w:left w:val="none" w:sz="0" w:space="0" w:color="auto"/>
        <w:bottom w:val="none" w:sz="0" w:space="0" w:color="auto"/>
        <w:right w:val="none" w:sz="0" w:space="0" w:color="auto"/>
      </w:divBdr>
    </w:div>
    <w:div w:id="1204176418">
      <w:bodyDiv w:val="1"/>
      <w:marLeft w:val="0"/>
      <w:marRight w:val="0"/>
      <w:marTop w:val="0"/>
      <w:marBottom w:val="0"/>
      <w:divBdr>
        <w:top w:val="none" w:sz="0" w:space="0" w:color="auto"/>
        <w:left w:val="none" w:sz="0" w:space="0" w:color="auto"/>
        <w:bottom w:val="none" w:sz="0" w:space="0" w:color="auto"/>
        <w:right w:val="none" w:sz="0" w:space="0" w:color="auto"/>
      </w:divBdr>
    </w:div>
    <w:div w:id="1584221405">
      <w:bodyDiv w:val="1"/>
      <w:marLeft w:val="0"/>
      <w:marRight w:val="0"/>
      <w:marTop w:val="0"/>
      <w:marBottom w:val="0"/>
      <w:divBdr>
        <w:top w:val="none" w:sz="0" w:space="0" w:color="auto"/>
        <w:left w:val="none" w:sz="0" w:space="0" w:color="auto"/>
        <w:bottom w:val="none" w:sz="0" w:space="0" w:color="auto"/>
        <w:right w:val="none" w:sz="0" w:space="0" w:color="auto"/>
      </w:divBdr>
    </w:div>
    <w:div w:id="1702628836">
      <w:bodyDiv w:val="1"/>
      <w:marLeft w:val="0"/>
      <w:marRight w:val="0"/>
      <w:marTop w:val="0"/>
      <w:marBottom w:val="0"/>
      <w:divBdr>
        <w:top w:val="none" w:sz="0" w:space="0" w:color="auto"/>
        <w:left w:val="none" w:sz="0" w:space="0" w:color="auto"/>
        <w:bottom w:val="none" w:sz="0" w:space="0" w:color="auto"/>
        <w:right w:val="none" w:sz="0" w:space="0" w:color="auto"/>
      </w:divBdr>
    </w:div>
    <w:div w:id="1980260737">
      <w:bodyDiv w:val="1"/>
      <w:marLeft w:val="0"/>
      <w:marRight w:val="0"/>
      <w:marTop w:val="0"/>
      <w:marBottom w:val="0"/>
      <w:divBdr>
        <w:top w:val="none" w:sz="0" w:space="0" w:color="auto"/>
        <w:left w:val="none" w:sz="0" w:space="0" w:color="auto"/>
        <w:bottom w:val="none" w:sz="0" w:space="0" w:color="auto"/>
        <w:right w:val="none" w:sz="0" w:space="0" w:color="auto"/>
      </w:divBdr>
    </w:div>
    <w:div w:id="2064059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szpital-makow.pl" TargetMode="External"/><Relationship Id="rId13" Type="http://schemas.openxmlformats.org/officeDocument/2006/relationships/hyperlink" Target="mailto:przetargi@szpital-makow.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transakcja/125038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22459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transakcja/1250380" TargetMode="External"/><Relationship Id="rId14" Type="http://schemas.openxmlformats.org/officeDocument/2006/relationships/hyperlink" Target="mailto:sekretariat@szpital-ma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8B814-73EB-42B0-93AA-C68F86435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8</Pages>
  <Words>2346</Words>
  <Characters>14079</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Pracownik</dc:creator>
  <cp:keywords/>
  <dc:description/>
  <cp:lastModifiedBy>Ewelina Czerwińska-Szyszło</cp:lastModifiedBy>
  <cp:revision>6</cp:revision>
  <cp:lastPrinted>2025-11-27T08:39:00Z</cp:lastPrinted>
  <dcterms:created xsi:type="dcterms:W3CDTF">2026-01-02T12:47:00Z</dcterms:created>
  <dcterms:modified xsi:type="dcterms:W3CDTF">2026-01-23T07:11:00Z</dcterms:modified>
</cp:coreProperties>
</file>